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E" w:rsidRPr="00040DED" w:rsidRDefault="00D41B21" w:rsidP="00040DE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Cs/>
          <w:sz w:val="36"/>
          <w:szCs w:val="36"/>
        </w:rPr>
      </w:pPr>
      <w:r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國立</w:t>
      </w:r>
      <w:proofErr w:type="gramStart"/>
      <w:r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臺</w:t>
      </w:r>
      <w:proofErr w:type="gramEnd"/>
      <w:r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北商業</w:t>
      </w:r>
      <w:r w:rsidR="00040DED">
        <w:rPr>
          <w:rFonts w:ascii="Times New Roman" w:eastAsia="標楷體" w:hAnsi="Times New Roman" w:cs="Times New Roman" w:hint="eastAsia"/>
          <w:bCs/>
          <w:sz w:val="36"/>
          <w:szCs w:val="36"/>
        </w:rPr>
        <w:t>大學</w:t>
      </w:r>
      <w:r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附設專科進修學校</w:t>
      </w:r>
    </w:p>
    <w:p w:rsidR="00D41B21" w:rsidRDefault="005A08BE" w:rsidP="00040DE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10</w:t>
      </w:r>
      <w:r w:rsidR="004F3451"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3</w:t>
      </w:r>
      <w:r w:rsidR="00D41B21"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學年度第</w:t>
      </w:r>
      <w:r w:rsidR="004C482B"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1</w:t>
      </w:r>
      <w:r w:rsidR="00D41B21"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學期第</w:t>
      </w:r>
      <w:r w:rsidR="004F3451"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2</w:t>
      </w:r>
      <w:r w:rsidR="00D41B21" w:rsidRPr="00040DED">
        <w:rPr>
          <w:rFonts w:ascii="Times New Roman" w:eastAsia="標楷體" w:hAnsi="Times New Roman" w:cs="Times New Roman" w:hint="eastAsia"/>
          <w:bCs/>
          <w:sz w:val="36"/>
          <w:szCs w:val="36"/>
        </w:rPr>
        <w:t>次校務會議</w:t>
      </w:r>
      <w:r w:rsidR="00782188">
        <w:rPr>
          <w:rFonts w:ascii="Times New Roman" w:eastAsia="標楷體" w:hAnsi="Times New Roman" w:cs="Times New Roman" w:hint="eastAsia"/>
          <w:bCs/>
          <w:sz w:val="36"/>
          <w:szCs w:val="36"/>
        </w:rPr>
        <w:t>紀錄</w:t>
      </w:r>
    </w:p>
    <w:p w:rsidR="00040DED" w:rsidRPr="00040DED" w:rsidRDefault="00040DED" w:rsidP="00040DE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D41B21" w:rsidRPr="00E23FE1" w:rsidRDefault="00D41B21" w:rsidP="00B55A9F">
      <w:pPr>
        <w:tabs>
          <w:tab w:val="left" w:pos="8222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E23FE1">
        <w:rPr>
          <w:rFonts w:ascii="標楷體" w:eastAsia="標楷體" w:hAnsi="標楷體" w:hint="eastAsia"/>
          <w:sz w:val="28"/>
          <w:szCs w:val="28"/>
        </w:rPr>
        <w:t>時間：</w:t>
      </w:r>
      <w:r w:rsidR="004C482B" w:rsidRPr="00E23FE1">
        <w:rPr>
          <w:rFonts w:ascii="標楷體" w:eastAsia="標楷體" w:hAnsi="標楷體" w:hint="eastAsia"/>
          <w:sz w:val="28"/>
          <w:szCs w:val="28"/>
        </w:rPr>
        <w:t>10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4</w:t>
      </w:r>
      <w:r w:rsidRPr="00E23FE1">
        <w:rPr>
          <w:rFonts w:ascii="標楷體" w:eastAsia="標楷體" w:hAnsi="標楷體" w:hint="eastAsia"/>
          <w:sz w:val="28"/>
          <w:szCs w:val="28"/>
        </w:rPr>
        <w:t>年</w:t>
      </w:r>
      <w:r w:rsidR="004C482B" w:rsidRPr="00E23FE1">
        <w:rPr>
          <w:rFonts w:ascii="標楷體" w:eastAsia="標楷體" w:hAnsi="標楷體" w:hint="eastAsia"/>
          <w:sz w:val="28"/>
          <w:szCs w:val="28"/>
        </w:rPr>
        <w:t>1</w:t>
      </w:r>
      <w:r w:rsidRPr="00E23FE1">
        <w:rPr>
          <w:rFonts w:ascii="標楷體" w:eastAsia="標楷體" w:hAnsi="標楷體" w:hint="eastAsia"/>
          <w:sz w:val="28"/>
          <w:szCs w:val="28"/>
        </w:rPr>
        <w:t>月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14</w:t>
      </w:r>
      <w:r w:rsidR="004C482B" w:rsidRPr="00E23FE1">
        <w:rPr>
          <w:rFonts w:ascii="標楷體" w:eastAsia="標楷體" w:hAnsi="標楷體" w:hint="eastAsia"/>
          <w:sz w:val="28"/>
          <w:szCs w:val="28"/>
        </w:rPr>
        <w:t>日（星期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三</w:t>
      </w:r>
      <w:r w:rsidR="004F4A4C" w:rsidRPr="00E23FE1">
        <w:rPr>
          <w:rFonts w:ascii="標楷體" w:eastAsia="標楷體" w:hAnsi="標楷體" w:hint="eastAsia"/>
          <w:sz w:val="28"/>
          <w:szCs w:val="28"/>
        </w:rPr>
        <w:t>）</w:t>
      </w:r>
      <w:r w:rsidR="005A08BE" w:rsidRPr="00E23FE1">
        <w:rPr>
          <w:rFonts w:ascii="標楷體" w:eastAsia="標楷體" w:hAnsi="標楷體" w:hint="eastAsia"/>
          <w:sz w:val="28"/>
          <w:szCs w:val="28"/>
        </w:rPr>
        <w:t>中</w:t>
      </w:r>
      <w:r w:rsidRPr="00E23FE1">
        <w:rPr>
          <w:rFonts w:ascii="標楷體" w:eastAsia="標楷體" w:hAnsi="標楷體" w:hint="eastAsia"/>
          <w:sz w:val="28"/>
          <w:szCs w:val="28"/>
        </w:rPr>
        <w:t>午1</w:t>
      </w:r>
      <w:r w:rsidR="005A08BE" w:rsidRPr="00E23FE1">
        <w:rPr>
          <w:rFonts w:ascii="標楷體" w:eastAsia="標楷體" w:hAnsi="標楷體" w:hint="eastAsia"/>
          <w:sz w:val="28"/>
          <w:szCs w:val="28"/>
        </w:rPr>
        <w:t>2</w:t>
      </w:r>
      <w:r w:rsidRPr="00E23FE1">
        <w:rPr>
          <w:rFonts w:ascii="標楷體" w:eastAsia="標楷體" w:hAnsi="標楷體" w:hint="eastAsia"/>
          <w:sz w:val="28"/>
          <w:szCs w:val="28"/>
        </w:rPr>
        <w:t>時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1</w:t>
      </w:r>
      <w:r w:rsidR="005A08BE" w:rsidRPr="00E23FE1">
        <w:rPr>
          <w:rFonts w:ascii="標楷體" w:eastAsia="標楷體" w:hAnsi="標楷體" w:hint="eastAsia"/>
          <w:sz w:val="28"/>
          <w:szCs w:val="28"/>
        </w:rPr>
        <w:t>0分</w:t>
      </w:r>
      <w:r w:rsidR="00782188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782188" w:rsidRPr="00E23FE1">
        <w:rPr>
          <w:rFonts w:ascii="標楷體" w:eastAsia="標楷體" w:hAnsi="標楷體" w:hint="eastAsia"/>
          <w:sz w:val="28"/>
          <w:szCs w:val="28"/>
        </w:rPr>
        <w:t>紀錄：呂紹如</w:t>
      </w:r>
    </w:p>
    <w:p w:rsidR="00D41B21" w:rsidRPr="00E23FE1" w:rsidRDefault="00D41B21" w:rsidP="00B55A9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23FE1">
        <w:rPr>
          <w:rFonts w:ascii="標楷體" w:eastAsia="標楷體" w:hAnsi="標楷體" w:hint="eastAsia"/>
          <w:sz w:val="28"/>
          <w:szCs w:val="28"/>
        </w:rPr>
        <w:t>地點：本校行政大樓7</w:t>
      </w:r>
      <w:r w:rsidR="00D41181">
        <w:rPr>
          <w:rFonts w:ascii="標楷體" w:eastAsia="標楷體" w:hAnsi="標楷體" w:hint="eastAsia"/>
          <w:sz w:val="28"/>
          <w:szCs w:val="28"/>
        </w:rPr>
        <w:t>樓行政</w:t>
      </w:r>
      <w:r w:rsidRPr="00E23FE1">
        <w:rPr>
          <w:rFonts w:ascii="標楷體" w:eastAsia="標楷體" w:hAnsi="標楷體" w:hint="eastAsia"/>
          <w:sz w:val="28"/>
          <w:szCs w:val="28"/>
        </w:rPr>
        <w:t>會議廳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第一會議室</w:t>
      </w:r>
    </w:p>
    <w:p w:rsidR="00D41B21" w:rsidRPr="00E23FE1" w:rsidRDefault="004F3451" w:rsidP="00B55A9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23FE1">
        <w:rPr>
          <w:rFonts w:ascii="標楷體" w:eastAsia="標楷體" w:hAnsi="標楷體" w:hint="eastAsia"/>
          <w:sz w:val="28"/>
          <w:szCs w:val="28"/>
        </w:rPr>
        <w:t>主席：張</w:t>
      </w:r>
      <w:r w:rsidR="00D41B21" w:rsidRPr="00E23FE1">
        <w:rPr>
          <w:rFonts w:ascii="標楷體" w:eastAsia="標楷體" w:hAnsi="標楷體" w:hint="eastAsia"/>
          <w:sz w:val="28"/>
          <w:szCs w:val="28"/>
        </w:rPr>
        <w:t>校長</w:t>
      </w:r>
      <w:r w:rsidRPr="00E23FE1">
        <w:rPr>
          <w:rFonts w:ascii="標楷體" w:eastAsia="標楷體" w:hAnsi="標楷體" w:hint="eastAsia"/>
          <w:sz w:val="28"/>
          <w:szCs w:val="28"/>
        </w:rPr>
        <w:t>瑞雄</w:t>
      </w:r>
    </w:p>
    <w:p w:rsidR="00D41B21" w:rsidRPr="00E23FE1" w:rsidRDefault="00D41B21" w:rsidP="00B55A9F">
      <w:pPr>
        <w:spacing w:line="0" w:lineRule="atLeas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E23FE1">
        <w:rPr>
          <w:rFonts w:ascii="標楷體" w:eastAsia="標楷體" w:hAnsi="標楷體" w:hint="eastAsia"/>
          <w:sz w:val="28"/>
          <w:szCs w:val="28"/>
        </w:rPr>
        <w:t>出席</w:t>
      </w:r>
      <w:r w:rsidR="002A4BC1" w:rsidRPr="00E23FE1">
        <w:rPr>
          <w:rFonts w:ascii="標楷體" w:eastAsia="標楷體" w:hAnsi="標楷體" w:hint="eastAsia"/>
          <w:sz w:val="28"/>
          <w:szCs w:val="28"/>
        </w:rPr>
        <w:t>人</w:t>
      </w:r>
      <w:r w:rsidR="004C482B" w:rsidRPr="00E23FE1">
        <w:rPr>
          <w:rFonts w:ascii="標楷體" w:eastAsia="標楷體" w:hAnsi="標楷體" w:hint="eastAsia"/>
          <w:sz w:val="28"/>
          <w:szCs w:val="28"/>
        </w:rPr>
        <w:t>員：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張校長瑞雄、劉校務主任</w:t>
      </w:r>
      <w:proofErr w:type="gramStart"/>
      <w:r w:rsidR="003C2D86" w:rsidRPr="00E23FE1">
        <w:rPr>
          <w:rFonts w:ascii="標楷體" w:eastAsia="標楷體" w:hAnsi="標楷體" w:hint="eastAsia"/>
          <w:sz w:val="28"/>
          <w:szCs w:val="28"/>
        </w:rPr>
        <w:t>瀚</w:t>
      </w:r>
      <w:proofErr w:type="gramEnd"/>
      <w:r w:rsidR="004F3451" w:rsidRPr="00E23FE1">
        <w:rPr>
          <w:rFonts w:ascii="標楷體" w:eastAsia="標楷體" w:hAnsi="標楷體" w:hint="eastAsia"/>
          <w:sz w:val="28"/>
          <w:szCs w:val="28"/>
        </w:rPr>
        <w:t>宇、企管科張主任旭華、應外科張主任肇明、李主任秘書麒麟、人事室王主任素鳯</w:t>
      </w:r>
      <w:r w:rsidR="0066614D">
        <w:rPr>
          <w:rFonts w:ascii="標楷體" w:eastAsia="標楷體" w:hAnsi="標楷體" w:hint="eastAsia"/>
          <w:sz w:val="28"/>
          <w:szCs w:val="28"/>
        </w:rPr>
        <w:t>(吳忠熹代理)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、主計室張主任梅芬、課務組莫組長積懿、註冊組方組長竹君、生輔組凌組長祥發、企管科教師代表葉副教授清江、應外科教師代表鄭講師美滿、職員代表苗元欣小姐、企管科學生代表林家逵同學及應外科學生代表何欣泰同學</w:t>
      </w:r>
    </w:p>
    <w:p w:rsidR="00D41B21" w:rsidRDefault="00D41B21" w:rsidP="00B55A9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23FE1">
        <w:rPr>
          <w:rFonts w:ascii="標楷體" w:eastAsia="標楷體" w:hAnsi="標楷體" w:hint="eastAsia"/>
          <w:sz w:val="28"/>
          <w:szCs w:val="28"/>
        </w:rPr>
        <w:t>列席人員：</w:t>
      </w:r>
      <w:r w:rsidR="004F4A4C" w:rsidRPr="00E23FE1">
        <w:rPr>
          <w:rFonts w:ascii="標楷體" w:eastAsia="標楷體" w:hAnsi="標楷體" w:hint="eastAsia"/>
          <w:sz w:val="28"/>
          <w:szCs w:val="28"/>
        </w:rPr>
        <w:t>連以慧、</w:t>
      </w:r>
      <w:r w:rsidR="004F3451" w:rsidRPr="00E23FE1">
        <w:rPr>
          <w:rFonts w:ascii="標楷體" w:eastAsia="標楷體" w:hAnsi="標楷體" w:hint="eastAsia"/>
          <w:sz w:val="28"/>
          <w:szCs w:val="28"/>
        </w:rPr>
        <w:t>王柔懿</w:t>
      </w:r>
      <w:r w:rsidR="005A08BE" w:rsidRPr="00E23FE1">
        <w:rPr>
          <w:rFonts w:ascii="標楷體" w:eastAsia="標楷體" w:hAnsi="標楷體" w:hint="eastAsia"/>
          <w:sz w:val="28"/>
          <w:szCs w:val="28"/>
        </w:rPr>
        <w:t>、張珊妮</w:t>
      </w:r>
    </w:p>
    <w:p w:rsidR="00B55A9F" w:rsidRPr="00E23FE1" w:rsidRDefault="00B55A9F" w:rsidP="00B55A9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41B21" w:rsidRPr="00040DED" w:rsidRDefault="00D41B21" w:rsidP="00F75F1F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040DED">
        <w:rPr>
          <w:rFonts w:ascii="標楷體" w:eastAsia="標楷體" w:hAnsi="標楷體" w:hint="eastAsia"/>
          <w:b/>
          <w:sz w:val="28"/>
          <w:szCs w:val="28"/>
        </w:rPr>
        <w:t>主席報告</w:t>
      </w:r>
      <w:r w:rsidR="000749BE">
        <w:rPr>
          <w:rFonts w:ascii="標楷體" w:eastAsia="標楷體" w:hAnsi="標楷體" w:hint="eastAsia"/>
          <w:b/>
          <w:sz w:val="28"/>
          <w:szCs w:val="28"/>
        </w:rPr>
        <w:t xml:space="preserve"> (略)</w:t>
      </w:r>
    </w:p>
    <w:p w:rsidR="00307EFC" w:rsidRPr="000749BE" w:rsidRDefault="00307EFC" w:rsidP="000749BE">
      <w:pPr>
        <w:rPr>
          <w:rFonts w:ascii="標楷體" w:eastAsia="標楷體" w:hAnsi="標楷體"/>
          <w:b/>
          <w:szCs w:val="24"/>
        </w:rPr>
      </w:pPr>
    </w:p>
    <w:p w:rsidR="00B91306" w:rsidRPr="00040DED" w:rsidRDefault="00B91306" w:rsidP="00F75F1F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040DED">
        <w:rPr>
          <w:rFonts w:ascii="標楷體" w:eastAsia="標楷體" w:hAnsi="標楷體" w:hint="eastAsia"/>
          <w:b/>
          <w:sz w:val="28"/>
          <w:szCs w:val="28"/>
        </w:rPr>
        <w:t>工作報告</w:t>
      </w:r>
    </w:p>
    <w:p w:rsidR="00040DED" w:rsidRPr="003964F5" w:rsidRDefault="00040DED" w:rsidP="00040DED">
      <w:pPr>
        <w:rPr>
          <w:rFonts w:ascii="標楷體" w:eastAsia="標楷體" w:hAnsi="標楷體" w:cs="Times New Roman"/>
          <w:szCs w:val="24"/>
          <w:shd w:val="pct15" w:color="auto" w:fill="FFFFFF"/>
        </w:rPr>
      </w:pPr>
      <w:r>
        <w:rPr>
          <w:rFonts w:ascii="標楷體" w:eastAsia="標楷體" w:hAnsi="標楷體" w:cs="Times New Roman" w:hint="eastAsia"/>
          <w:szCs w:val="24"/>
          <w:shd w:val="pct15" w:color="auto" w:fill="FFFFFF"/>
        </w:rPr>
        <w:t>課</w:t>
      </w:r>
      <w:proofErr w:type="gramStart"/>
      <w:r>
        <w:rPr>
          <w:rFonts w:ascii="標楷體" w:eastAsia="標楷體" w:hAnsi="標楷體" w:cs="Times New Roman" w:hint="eastAsia"/>
          <w:szCs w:val="24"/>
          <w:shd w:val="pct15" w:color="auto" w:fill="FFFFFF"/>
        </w:rPr>
        <w:t>務</w:t>
      </w:r>
      <w:proofErr w:type="gramEnd"/>
      <w:r w:rsidRPr="003964F5">
        <w:rPr>
          <w:rFonts w:ascii="標楷體" w:eastAsia="標楷體" w:hAnsi="標楷體" w:cs="Times New Roman" w:hint="eastAsia"/>
          <w:szCs w:val="24"/>
          <w:shd w:val="pct15" w:color="auto" w:fill="FFFFFF"/>
        </w:rPr>
        <w:t>組</w:t>
      </w:r>
    </w:p>
    <w:p w:rsidR="00040DED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104學年度企業管理科</w:t>
      </w:r>
      <w:r w:rsidRPr="002609C6">
        <w:rPr>
          <w:rFonts w:ascii="標楷體" w:eastAsia="標楷體" w:hAnsi="標楷體" w:cs="Times New Roman" w:hint="eastAsia"/>
          <w:szCs w:val="24"/>
        </w:rPr>
        <w:t>招生名額分配乙丙組產學合作班（上課日為週二）乙班至桃園校區，甲組（上課日為週六）全數分配至</w:t>
      </w:r>
      <w:proofErr w:type="gramStart"/>
      <w:r w:rsidRPr="002609C6">
        <w:rPr>
          <w:rFonts w:ascii="標楷體" w:eastAsia="標楷體" w:hAnsi="標楷體" w:cs="Times New Roman" w:hint="eastAsia"/>
          <w:szCs w:val="24"/>
        </w:rPr>
        <w:t>臺北校</w:t>
      </w:r>
      <w:proofErr w:type="gramEnd"/>
      <w:r w:rsidRPr="002609C6">
        <w:rPr>
          <w:rFonts w:ascii="標楷體" w:eastAsia="標楷體" w:hAnsi="標楷體" w:cs="Times New Roman" w:hint="eastAsia"/>
          <w:szCs w:val="24"/>
        </w:rPr>
        <w:t>區。</w:t>
      </w:r>
    </w:p>
    <w:p w:rsidR="00040DED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104</w:t>
      </w:r>
      <w:r w:rsidRPr="002609C6">
        <w:rPr>
          <w:rFonts w:ascii="標楷體" w:eastAsia="標楷體" w:hAnsi="標楷體" w:cs="Times New Roman" w:hint="eastAsia"/>
          <w:szCs w:val="24"/>
        </w:rPr>
        <w:t>學年度新進產學合作企業計有7家：「寒舍餐旅管理顧問股份有限公司」、「二十一世紀生活事業股份有限公司（21世紀風味館）」、「台灣大戶屋股份有限公司」、「</w:t>
      </w:r>
      <w:proofErr w:type="gramStart"/>
      <w:r w:rsidRPr="002609C6">
        <w:rPr>
          <w:rFonts w:ascii="標楷體" w:eastAsia="標楷體" w:hAnsi="標楷體" w:cs="Times New Roman" w:hint="eastAsia"/>
          <w:szCs w:val="24"/>
        </w:rPr>
        <w:t>馬辣國際</w:t>
      </w:r>
      <w:proofErr w:type="gramEnd"/>
      <w:r w:rsidRPr="002609C6">
        <w:rPr>
          <w:rFonts w:ascii="標楷體" w:eastAsia="標楷體" w:hAnsi="標楷體" w:cs="Times New Roman" w:hint="eastAsia"/>
          <w:szCs w:val="24"/>
        </w:rPr>
        <w:t>餐飲有限公司」、「名留國際股份有限公司」、「香城飯店集團」、「</w:t>
      </w:r>
      <w:proofErr w:type="gramStart"/>
      <w:r w:rsidRPr="002609C6">
        <w:rPr>
          <w:rFonts w:ascii="標楷體" w:eastAsia="標楷體" w:hAnsi="標楷體" w:cs="Times New Roman" w:hint="eastAsia"/>
          <w:szCs w:val="24"/>
        </w:rPr>
        <w:t>杰</w:t>
      </w:r>
      <w:proofErr w:type="gramEnd"/>
      <w:r w:rsidRPr="002609C6">
        <w:rPr>
          <w:rFonts w:ascii="標楷體" w:eastAsia="標楷體" w:hAnsi="標楷體" w:cs="Times New Roman" w:hint="eastAsia"/>
          <w:szCs w:val="24"/>
        </w:rPr>
        <w:t>福爾</w:t>
      </w:r>
      <w:proofErr w:type="gramStart"/>
      <w:r w:rsidRPr="002609C6">
        <w:rPr>
          <w:rFonts w:ascii="標楷體" w:eastAsia="標楷體" w:hAnsi="標楷體" w:cs="Times New Roman" w:hint="eastAsia"/>
          <w:szCs w:val="24"/>
        </w:rPr>
        <w:t>舶</w:t>
      </w:r>
      <w:proofErr w:type="gramEnd"/>
      <w:r w:rsidRPr="002609C6">
        <w:rPr>
          <w:rFonts w:ascii="標楷體" w:eastAsia="標楷體" w:hAnsi="標楷體" w:cs="Times New Roman" w:hint="eastAsia"/>
          <w:szCs w:val="24"/>
        </w:rPr>
        <w:t>樂股份有限公司(Plaza Tokyo)」。</w:t>
      </w:r>
    </w:p>
    <w:p w:rsidR="00040DED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產</w:t>
      </w:r>
      <w:r w:rsidRPr="002609C6">
        <w:rPr>
          <w:rFonts w:ascii="標楷體" w:eastAsia="標楷體" w:hAnsi="標楷體" w:cs="Times New Roman" w:hint="eastAsia"/>
          <w:szCs w:val="24"/>
        </w:rPr>
        <w:t>學合作企業專班：「博大管理顧問股份有限公司」(小林髮廊)企業管理科</w:t>
      </w:r>
      <w:proofErr w:type="gramStart"/>
      <w:r w:rsidRPr="002609C6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2609C6">
        <w:rPr>
          <w:rFonts w:ascii="標楷體" w:eastAsia="標楷體" w:hAnsi="標楷體" w:cs="Times New Roman" w:hint="eastAsia"/>
          <w:szCs w:val="24"/>
        </w:rPr>
        <w:t>不足8人、97,800元)及「</w:t>
      </w:r>
      <w:proofErr w:type="gramStart"/>
      <w:r w:rsidRPr="002609C6">
        <w:rPr>
          <w:rFonts w:ascii="標楷體" w:eastAsia="標楷體" w:hAnsi="標楷體" w:cs="Times New Roman" w:hint="eastAsia"/>
          <w:szCs w:val="24"/>
        </w:rPr>
        <w:t>曼</w:t>
      </w:r>
      <w:proofErr w:type="gramEnd"/>
      <w:r w:rsidRPr="002609C6">
        <w:rPr>
          <w:rFonts w:ascii="標楷體" w:eastAsia="標楷體" w:hAnsi="標楷體" w:cs="Times New Roman" w:hint="eastAsia"/>
          <w:szCs w:val="24"/>
        </w:rPr>
        <w:t>都國際股份有限公司」企業管理科</w:t>
      </w:r>
      <w:proofErr w:type="gramStart"/>
      <w:r w:rsidRPr="002609C6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2609C6">
        <w:rPr>
          <w:rFonts w:ascii="標楷體" w:eastAsia="標楷體" w:hAnsi="標楷體" w:cs="Times New Roman" w:hint="eastAsia"/>
          <w:szCs w:val="24"/>
        </w:rPr>
        <w:t>不足2人、24,450元</w:t>
      </w:r>
      <w:proofErr w:type="gramStart"/>
      <w:r w:rsidRPr="002609C6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2609C6">
        <w:rPr>
          <w:rFonts w:ascii="標楷體" w:eastAsia="標楷體" w:hAnsi="標楷體" w:cs="Times New Roman" w:hint="eastAsia"/>
          <w:szCs w:val="24"/>
        </w:rPr>
        <w:t>已分別繳納本學期專班不足人數之學雜費。</w:t>
      </w:r>
    </w:p>
    <w:p w:rsidR="00040DED" w:rsidRPr="000356A3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核</w:t>
      </w:r>
      <w:r w:rsidRPr="002609C6">
        <w:rPr>
          <w:rFonts w:ascii="標楷體" w:eastAsia="標楷體" w:hAnsi="標楷體" w:cs="Times New Roman" w:hint="eastAsia"/>
          <w:szCs w:val="24"/>
        </w:rPr>
        <w:t>算103-1學期教師鐘點費</w:t>
      </w:r>
    </w:p>
    <w:p w:rsidR="00040DED" w:rsidRPr="00231B63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辦</w:t>
      </w:r>
      <w:r w:rsidRPr="002609C6">
        <w:rPr>
          <w:rFonts w:ascii="標楷體" w:eastAsia="標楷體" w:hAnsi="標楷體" w:cs="Times New Roman" w:hint="eastAsia"/>
          <w:szCs w:val="24"/>
        </w:rPr>
        <w:t>理103-1學期加選繳費及退選退費作業。</w:t>
      </w:r>
    </w:p>
    <w:p w:rsidR="00040DED" w:rsidRPr="00130981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</w:t>
      </w:r>
      <w:r w:rsidRPr="002609C6">
        <w:rPr>
          <w:rFonts w:ascii="標楷體" w:eastAsia="標楷體" w:hAnsi="標楷體" w:cs="Times New Roman"/>
          <w:szCs w:val="24"/>
        </w:rPr>
        <w:t>報教育部統計報表：雲科大技專校院校務基本資料庫、定期公務統計報表及課程技職校院課程資源網。</w:t>
      </w:r>
    </w:p>
    <w:p w:rsidR="00040DED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</w:t>
      </w:r>
      <w:r w:rsidRPr="002609C6">
        <w:rPr>
          <w:rFonts w:ascii="標楷體" w:eastAsia="標楷體" w:hAnsi="標楷體" w:cs="Times New Roman"/>
          <w:szCs w:val="24"/>
        </w:rPr>
        <w:t>理10</w:t>
      </w:r>
      <w:r w:rsidRPr="002609C6">
        <w:rPr>
          <w:rFonts w:ascii="標楷體" w:eastAsia="標楷體" w:hAnsi="標楷體" w:cs="Times New Roman" w:hint="eastAsia"/>
          <w:szCs w:val="24"/>
        </w:rPr>
        <w:t>3</w:t>
      </w:r>
      <w:r w:rsidRPr="002609C6">
        <w:rPr>
          <w:rFonts w:ascii="標楷體" w:eastAsia="標楷體" w:hAnsi="標楷體" w:cs="Times New Roman"/>
          <w:szCs w:val="24"/>
        </w:rPr>
        <w:t>學年度第1學期學分費退費。</w:t>
      </w:r>
    </w:p>
    <w:p w:rsidR="00040DED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期</w:t>
      </w:r>
      <w:r w:rsidRPr="002609C6">
        <w:rPr>
          <w:rFonts w:ascii="標楷體" w:eastAsia="標楷體" w:hAnsi="標楷體" w:cs="Times New Roman" w:hint="eastAsia"/>
          <w:szCs w:val="24"/>
        </w:rPr>
        <w:t>中考列印考卷等事宜。</w:t>
      </w:r>
    </w:p>
    <w:p w:rsidR="00040DED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Pr="002609C6">
        <w:rPr>
          <w:rFonts w:ascii="標楷體" w:eastAsia="標楷體" w:hAnsi="標楷體" w:cs="Times New Roman"/>
          <w:szCs w:val="24"/>
        </w:rPr>
        <w:t>0</w:t>
      </w:r>
      <w:r w:rsidRPr="002609C6">
        <w:rPr>
          <w:rFonts w:ascii="標楷體" w:eastAsia="標楷體" w:hAnsi="標楷體" w:cs="Times New Roman" w:hint="eastAsia"/>
          <w:szCs w:val="24"/>
        </w:rPr>
        <w:t>3</w:t>
      </w:r>
      <w:r w:rsidRPr="002609C6">
        <w:rPr>
          <w:rFonts w:ascii="標楷體" w:eastAsia="標楷體" w:hAnsi="標楷體" w:cs="Times New Roman"/>
          <w:szCs w:val="24"/>
        </w:rPr>
        <w:t>學年度招生清冊簽核。</w:t>
      </w:r>
    </w:p>
    <w:p w:rsidR="00040DED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更</w:t>
      </w:r>
      <w:r w:rsidRPr="002609C6">
        <w:rPr>
          <w:rFonts w:ascii="標楷體" w:eastAsia="標楷體" w:hAnsi="標楷體" w:cs="Times New Roman" w:hint="eastAsia"/>
          <w:szCs w:val="24"/>
        </w:rPr>
        <w:t>新五</w:t>
      </w:r>
      <w:proofErr w:type="gramStart"/>
      <w:r w:rsidRPr="002609C6">
        <w:rPr>
          <w:rFonts w:ascii="標楷體" w:eastAsia="標楷體" w:hAnsi="標楷體" w:cs="Times New Roman" w:hint="eastAsia"/>
          <w:szCs w:val="24"/>
        </w:rPr>
        <w:t>育樓</w:t>
      </w:r>
      <w:proofErr w:type="gramEnd"/>
      <w:r w:rsidRPr="002609C6">
        <w:rPr>
          <w:rFonts w:ascii="標楷體" w:eastAsia="標楷體" w:hAnsi="標楷體" w:cs="Times New Roman" w:hint="eastAsia"/>
          <w:szCs w:val="24"/>
        </w:rPr>
        <w:t>8樓教室電腦主機。</w:t>
      </w:r>
    </w:p>
    <w:p w:rsidR="00B77BA3" w:rsidRPr="00B77BA3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 w:rsidRPr="00B77BA3">
        <w:rPr>
          <w:rFonts w:ascii="標楷體" w:eastAsia="標楷體" w:hAnsi="標楷體" w:hint="eastAsia"/>
          <w:szCs w:val="24"/>
        </w:rPr>
        <w:t>彙</w:t>
      </w:r>
      <w:r w:rsidRPr="00B77BA3">
        <w:rPr>
          <w:rFonts w:ascii="標楷體" w:eastAsia="標楷體" w:hAnsi="標楷體" w:cs="Times New Roman" w:hint="eastAsia"/>
          <w:szCs w:val="24"/>
        </w:rPr>
        <w:t>整103-107年中長程校務發展計畫。</w:t>
      </w:r>
    </w:p>
    <w:p w:rsidR="00040DED" w:rsidRPr="00B77BA3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 w:rsidRPr="00B77BA3">
        <w:rPr>
          <w:rFonts w:ascii="標楷體" w:eastAsia="標楷體" w:hAnsi="標楷體" w:hint="eastAsia"/>
          <w:szCs w:val="24"/>
        </w:rPr>
        <w:t>召</w:t>
      </w:r>
      <w:r w:rsidRPr="00B77BA3">
        <w:rPr>
          <w:rFonts w:ascii="標楷體" w:eastAsia="標楷體" w:hAnsi="標楷體" w:cs="Times New Roman" w:hint="eastAsia"/>
          <w:szCs w:val="24"/>
        </w:rPr>
        <w:t>開103學年度第6、7次招生委員會會議，辦理轉學生招生注意事項報部。</w:t>
      </w:r>
    </w:p>
    <w:p w:rsidR="00040DED" w:rsidRPr="00130981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成</w:t>
      </w:r>
      <w:r w:rsidRPr="002609C6">
        <w:rPr>
          <w:rFonts w:ascii="標楷體" w:eastAsia="標楷體" w:hAnsi="標楷體" w:cs="Times New Roman" w:hint="eastAsia"/>
          <w:szCs w:val="24"/>
        </w:rPr>
        <w:t>立104學年度招生委員會。</w:t>
      </w:r>
    </w:p>
    <w:p w:rsidR="00040DED" w:rsidRPr="005E5D8C" w:rsidRDefault="00040DED" w:rsidP="00040DED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</w:t>
      </w:r>
      <w:r w:rsidRPr="002609C6">
        <w:rPr>
          <w:rFonts w:ascii="標楷體" w:eastAsia="標楷體" w:hAnsi="標楷體" w:cs="Times New Roman" w:hint="eastAsia"/>
          <w:szCs w:val="24"/>
        </w:rPr>
        <w:t>理</w:t>
      </w:r>
      <w:r w:rsidRPr="002609C6">
        <w:rPr>
          <w:rFonts w:ascii="標楷體" w:eastAsia="標楷體" w:hAnsi="標楷體" w:cs="Times New Roman"/>
          <w:szCs w:val="24"/>
        </w:rPr>
        <w:t>10</w:t>
      </w:r>
      <w:r w:rsidRPr="002609C6">
        <w:rPr>
          <w:rFonts w:ascii="標楷體" w:eastAsia="標楷體" w:hAnsi="標楷體" w:cs="Times New Roman" w:hint="eastAsia"/>
          <w:szCs w:val="24"/>
        </w:rPr>
        <w:t>4學年度新進產學合作企業遴選。</w:t>
      </w:r>
    </w:p>
    <w:p w:rsidR="00040DED" w:rsidRPr="003964F5" w:rsidRDefault="00040DED" w:rsidP="00040DED">
      <w:pPr>
        <w:rPr>
          <w:rFonts w:ascii="標楷體" w:eastAsia="標楷體" w:hAnsi="標楷體" w:cs="Times New Roman"/>
          <w:szCs w:val="24"/>
          <w:shd w:val="pct15" w:color="auto" w:fill="FFFFFF"/>
        </w:rPr>
      </w:pPr>
      <w:r>
        <w:rPr>
          <w:rFonts w:ascii="標楷體" w:eastAsia="標楷體" w:hAnsi="標楷體" w:cs="Times New Roman" w:hint="eastAsia"/>
          <w:szCs w:val="24"/>
          <w:shd w:val="pct15" w:color="auto" w:fill="FFFFFF"/>
        </w:rPr>
        <w:t>註冊</w:t>
      </w:r>
      <w:r w:rsidRPr="003964F5">
        <w:rPr>
          <w:rFonts w:ascii="標楷體" w:eastAsia="標楷體" w:hAnsi="標楷體" w:cs="Times New Roman" w:hint="eastAsia"/>
          <w:szCs w:val="24"/>
          <w:shd w:val="pct15" w:color="auto" w:fill="FFFFFF"/>
        </w:rPr>
        <w:t>組</w:t>
      </w:r>
    </w:p>
    <w:p w:rsidR="00040DED" w:rsidRPr="005E5D8C" w:rsidRDefault="00040DED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5E5D8C">
        <w:rPr>
          <w:rFonts w:ascii="標楷體" w:eastAsia="標楷體" w:hAnsi="標楷體" w:hint="eastAsia"/>
          <w:szCs w:val="24"/>
        </w:rPr>
        <w:t>103學年度第1學期註冊人數共計1,414人。</w:t>
      </w:r>
    </w:p>
    <w:p w:rsidR="00040DED" w:rsidRPr="005E5D8C" w:rsidRDefault="00040DED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5E5D8C">
        <w:rPr>
          <w:rFonts w:ascii="標楷體" w:eastAsia="標楷體" w:hAnsi="標楷體" w:hint="eastAsia"/>
          <w:szCs w:val="24"/>
        </w:rPr>
        <w:t>辦理103學年度第1學期自請休學(含繼續休學及延修生)共150人、自動離校(含休學逾期未</w:t>
      </w:r>
      <w:r w:rsidRPr="005E5D8C">
        <w:rPr>
          <w:rFonts w:ascii="標楷體" w:eastAsia="標楷體" w:hAnsi="標楷體" w:hint="eastAsia"/>
          <w:szCs w:val="24"/>
        </w:rPr>
        <w:lastRenderedPageBreak/>
        <w:t>復學者)76人</w:t>
      </w:r>
      <w:r w:rsidR="00D41181">
        <w:rPr>
          <w:rFonts w:ascii="標楷體" w:eastAsia="標楷體" w:hAnsi="標楷體" w:hint="eastAsia"/>
          <w:szCs w:val="24"/>
        </w:rPr>
        <w:t>，未註冊20人</w:t>
      </w:r>
      <w:r w:rsidR="00796555">
        <w:rPr>
          <w:rFonts w:ascii="標楷體" w:eastAsia="標楷體" w:hAnsi="標楷體" w:hint="eastAsia"/>
          <w:szCs w:val="24"/>
        </w:rPr>
        <w:t>。</w:t>
      </w:r>
    </w:p>
    <w:p w:rsidR="00040DED" w:rsidRPr="005E5D8C" w:rsidRDefault="00F87F4B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</w:t>
      </w:r>
      <w:r w:rsidR="00040DED" w:rsidRPr="005E5D8C">
        <w:rPr>
          <w:rFonts w:ascii="標楷體" w:eastAsia="標楷體" w:hAnsi="標楷體" w:hint="eastAsia"/>
          <w:szCs w:val="24"/>
        </w:rPr>
        <w:t>產學合作企業回傳學生校外實習成績、教師成績冊。</w:t>
      </w:r>
    </w:p>
    <w:p w:rsidR="00040DED" w:rsidRPr="005E5D8C" w:rsidRDefault="00040DED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5E5D8C">
        <w:rPr>
          <w:rFonts w:ascii="標楷體" w:eastAsia="標楷體" w:hAnsi="標楷體" w:hint="eastAsia"/>
          <w:szCs w:val="24"/>
        </w:rPr>
        <w:t>受理學生申請各項成績單、證明書。</w:t>
      </w:r>
    </w:p>
    <w:p w:rsidR="00040DED" w:rsidRPr="005E5D8C" w:rsidRDefault="00040DED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5E5D8C">
        <w:rPr>
          <w:rFonts w:ascii="標楷體" w:eastAsia="標楷體" w:hAnsi="標楷體" w:hint="eastAsia"/>
          <w:szCs w:val="24"/>
        </w:rPr>
        <w:t>製發學生修業證明書共21人。</w:t>
      </w:r>
    </w:p>
    <w:p w:rsidR="00040DED" w:rsidRPr="00130981" w:rsidRDefault="00040DED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辦理學雜費減免共132人</w:t>
      </w:r>
      <w:r w:rsidRPr="00130981">
        <w:rPr>
          <w:rFonts w:ascii="標楷體" w:eastAsia="標楷體" w:hAnsi="標楷體" w:hint="eastAsia"/>
          <w:szCs w:val="24"/>
        </w:rPr>
        <w:t>。</w:t>
      </w:r>
    </w:p>
    <w:p w:rsidR="00040DED" w:rsidRDefault="00040DED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辦理就學貸款共65人</w:t>
      </w:r>
      <w:r w:rsidRPr="00130981">
        <w:rPr>
          <w:rFonts w:ascii="標楷體" w:eastAsia="標楷體" w:hAnsi="標楷體" w:hint="eastAsia"/>
          <w:szCs w:val="24"/>
        </w:rPr>
        <w:t>。</w:t>
      </w:r>
    </w:p>
    <w:p w:rsidR="00040DED" w:rsidRDefault="00040DED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辦理弱勢助</w:t>
      </w:r>
      <w:r w:rsidR="00693313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  <w:szCs w:val="24"/>
        </w:rPr>
        <w:t>金共106人。</w:t>
      </w:r>
    </w:p>
    <w:p w:rsidR="00040DED" w:rsidRDefault="00F87F4B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</w:t>
      </w:r>
      <w:r w:rsidR="00040DED">
        <w:rPr>
          <w:rFonts w:ascii="標楷體" w:eastAsia="標楷體" w:hAnsi="標楷體" w:hint="eastAsia"/>
          <w:szCs w:val="24"/>
        </w:rPr>
        <w:t>製</w:t>
      </w:r>
      <w:r>
        <w:rPr>
          <w:rFonts w:ascii="標楷體" w:eastAsia="標楷體" w:hAnsi="標楷體" w:hint="eastAsia"/>
          <w:szCs w:val="24"/>
        </w:rPr>
        <w:t>及</w:t>
      </w:r>
      <w:r w:rsidR="00040DED">
        <w:rPr>
          <w:rFonts w:ascii="標楷體" w:eastAsia="標楷體" w:hAnsi="標楷體" w:hint="eastAsia"/>
          <w:szCs w:val="24"/>
        </w:rPr>
        <w:t>補發學生證共574人</w:t>
      </w:r>
      <w:r w:rsidR="00040DED" w:rsidRPr="00130981">
        <w:rPr>
          <w:rFonts w:ascii="標楷體" w:eastAsia="標楷體" w:hAnsi="標楷體" w:hint="eastAsia"/>
          <w:szCs w:val="24"/>
        </w:rPr>
        <w:t>。</w:t>
      </w:r>
    </w:p>
    <w:p w:rsidR="00040DED" w:rsidRDefault="00040DED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寄發103學年度第2學期復學通知108人，受理復學申請事宜。</w:t>
      </w:r>
    </w:p>
    <w:p w:rsidR="00040DED" w:rsidRDefault="00040DED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辦理轉學生招生考試各項事宜，網路報名共4</w:t>
      </w:r>
      <w:r w:rsidR="00201683">
        <w:rPr>
          <w:rFonts w:ascii="標楷體" w:eastAsia="標楷體" w:hAnsi="標楷體" w:hint="eastAsia"/>
          <w:szCs w:val="24"/>
        </w:rPr>
        <w:t>3人</w:t>
      </w:r>
      <w:r>
        <w:rPr>
          <w:rFonts w:ascii="標楷體" w:eastAsia="標楷體" w:hAnsi="標楷體" w:hint="eastAsia"/>
          <w:szCs w:val="24"/>
        </w:rPr>
        <w:t>。</w:t>
      </w:r>
    </w:p>
    <w:p w:rsidR="00040DED" w:rsidRPr="005257A5" w:rsidRDefault="00AA64C3" w:rsidP="005257A5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1/28日召開</w:t>
      </w:r>
      <w:r w:rsidR="00040DED">
        <w:rPr>
          <w:rFonts w:ascii="標楷體" w:eastAsia="標楷體" w:hAnsi="標楷體" w:hint="eastAsia"/>
          <w:szCs w:val="24"/>
        </w:rPr>
        <w:t>轉科審查委員會會議</w:t>
      </w:r>
      <w:r w:rsidR="005257A5">
        <w:rPr>
          <w:rFonts w:ascii="標楷體" w:eastAsia="標楷體" w:hAnsi="標楷體" w:hint="eastAsia"/>
          <w:szCs w:val="24"/>
        </w:rPr>
        <w:t>、</w:t>
      </w:r>
      <w:r w:rsidR="00040DED" w:rsidRPr="005257A5">
        <w:rPr>
          <w:rFonts w:ascii="標楷體" w:eastAsia="標楷體" w:hAnsi="標楷體" w:hint="eastAsia"/>
          <w:szCs w:val="24"/>
        </w:rPr>
        <w:t>教務會議</w:t>
      </w:r>
      <w:r w:rsidR="005257A5">
        <w:rPr>
          <w:rFonts w:ascii="標楷體" w:eastAsia="標楷體" w:hAnsi="標楷體" w:hint="eastAsia"/>
          <w:szCs w:val="24"/>
        </w:rPr>
        <w:t>。</w:t>
      </w:r>
    </w:p>
    <w:p w:rsidR="00040DED" w:rsidRPr="00FF42BC" w:rsidRDefault="00040DED" w:rsidP="00040DE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130981">
        <w:rPr>
          <w:rFonts w:ascii="標楷體" w:eastAsia="標楷體" w:hAnsi="標楷體" w:hint="eastAsia"/>
          <w:szCs w:val="24"/>
        </w:rPr>
        <w:t>填報雲科大技專校院資料庫</w:t>
      </w:r>
      <w:r>
        <w:rPr>
          <w:rFonts w:ascii="標楷體" w:eastAsia="標楷體" w:hAnsi="標楷體" w:hint="eastAsia"/>
          <w:szCs w:val="24"/>
        </w:rPr>
        <w:t>、內政部教育程度通報系統、畢業生及新生</w:t>
      </w:r>
      <w:proofErr w:type="gramStart"/>
      <w:r>
        <w:rPr>
          <w:rFonts w:ascii="標楷體" w:eastAsia="標楷體" w:hAnsi="標楷體" w:hint="eastAsia"/>
          <w:szCs w:val="24"/>
        </w:rPr>
        <w:t>教育程度查記資料</w:t>
      </w:r>
      <w:proofErr w:type="gramEnd"/>
      <w:r>
        <w:rPr>
          <w:rFonts w:ascii="標楷體" w:eastAsia="標楷體" w:hAnsi="標楷體" w:hint="eastAsia"/>
          <w:szCs w:val="24"/>
        </w:rPr>
        <w:t>、大專校院定期公務統計報表、教育部助學措施系統整合平台</w:t>
      </w:r>
      <w:r w:rsidRPr="00130981">
        <w:rPr>
          <w:rFonts w:ascii="標楷體" w:eastAsia="標楷體" w:hAnsi="標楷體" w:hint="eastAsia"/>
          <w:szCs w:val="24"/>
        </w:rPr>
        <w:t>。</w:t>
      </w:r>
    </w:p>
    <w:p w:rsidR="00F7001C" w:rsidRDefault="00040DED" w:rsidP="00493EE0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公告二技升學資訊。</w:t>
      </w:r>
    </w:p>
    <w:p w:rsidR="00A364ED" w:rsidRPr="00493EE0" w:rsidRDefault="00A364ED" w:rsidP="00493EE0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修訂本校</w:t>
      </w:r>
      <w:proofErr w:type="gramStart"/>
      <w:r>
        <w:rPr>
          <w:rFonts w:ascii="標楷體" w:eastAsia="標楷體" w:hAnsi="標楷體" w:hint="eastAsia"/>
          <w:szCs w:val="24"/>
        </w:rPr>
        <w:t>學生扣考制度</w:t>
      </w:r>
      <w:proofErr w:type="gramEnd"/>
      <w:r>
        <w:rPr>
          <w:rFonts w:ascii="標楷體" w:eastAsia="標楷體" w:hAnsi="標楷體" w:hint="eastAsia"/>
          <w:szCs w:val="24"/>
        </w:rPr>
        <w:t>等相關法案。</w:t>
      </w:r>
    </w:p>
    <w:p w:rsidR="00040DED" w:rsidRPr="003964F5" w:rsidRDefault="00040DED" w:rsidP="00040DED">
      <w:pPr>
        <w:rPr>
          <w:rFonts w:ascii="標楷體" w:eastAsia="標楷體" w:hAnsi="標楷體" w:cs="Times New Roman"/>
          <w:szCs w:val="24"/>
          <w:shd w:val="pct15" w:color="auto" w:fill="FFFFFF"/>
        </w:rPr>
      </w:pPr>
      <w:r w:rsidRPr="003964F5">
        <w:rPr>
          <w:rFonts w:ascii="標楷體" w:eastAsia="標楷體" w:hAnsi="標楷體" w:cs="Times New Roman" w:hint="eastAsia"/>
          <w:szCs w:val="24"/>
          <w:shd w:val="pct15" w:color="auto" w:fill="FFFFFF"/>
        </w:rPr>
        <w:t>生輔組</w:t>
      </w:r>
    </w:p>
    <w:p w:rsidR="00040DED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辦理10月18日幹部座談會（雙校區視訊同步進行），計有46名學生出席。</w:t>
      </w:r>
    </w:p>
    <w:p w:rsidR="00040DED" w:rsidRPr="00130981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130981">
        <w:rPr>
          <w:rFonts w:ascii="標楷體" w:eastAsia="標楷體" w:hAnsi="標楷體" w:hint="eastAsia"/>
          <w:szCs w:val="24"/>
        </w:rPr>
        <w:t>寄發第七</w:t>
      </w:r>
      <w:proofErr w:type="gramStart"/>
      <w:r w:rsidRPr="00130981">
        <w:rPr>
          <w:rFonts w:ascii="標楷體" w:eastAsia="標楷體" w:hAnsi="標楷體" w:hint="eastAsia"/>
          <w:szCs w:val="24"/>
        </w:rPr>
        <w:t>週</w:t>
      </w:r>
      <w:proofErr w:type="gramEnd"/>
      <w:r w:rsidRPr="00130981">
        <w:rPr>
          <w:rFonts w:ascii="標楷體" w:eastAsia="標楷體" w:hAnsi="標楷體" w:hint="eastAsia"/>
          <w:szCs w:val="24"/>
        </w:rPr>
        <w:t>及第十三</w:t>
      </w:r>
      <w:proofErr w:type="gramStart"/>
      <w:r w:rsidRPr="00130981">
        <w:rPr>
          <w:rFonts w:ascii="標楷體" w:eastAsia="標楷體" w:hAnsi="標楷體" w:hint="eastAsia"/>
          <w:szCs w:val="24"/>
        </w:rPr>
        <w:t>週</w:t>
      </w:r>
      <w:proofErr w:type="gramEnd"/>
      <w:r w:rsidRPr="00130981">
        <w:rPr>
          <w:rFonts w:ascii="標楷體" w:eastAsia="標楷體" w:hAnsi="標楷體" w:hint="eastAsia"/>
          <w:szCs w:val="24"/>
        </w:rPr>
        <w:t>缺</w:t>
      </w:r>
      <w:proofErr w:type="gramStart"/>
      <w:r w:rsidRPr="00130981">
        <w:rPr>
          <w:rFonts w:ascii="標楷體" w:eastAsia="標楷體" w:hAnsi="標楷體" w:hint="eastAsia"/>
          <w:szCs w:val="24"/>
        </w:rPr>
        <w:t>曠</w:t>
      </w:r>
      <w:proofErr w:type="gramEnd"/>
      <w:r w:rsidRPr="00130981">
        <w:rPr>
          <w:rFonts w:ascii="標楷體" w:eastAsia="標楷體" w:hAnsi="標楷體" w:hint="eastAsia"/>
          <w:szCs w:val="24"/>
        </w:rPr>
        <w:t>通知給家長，並電話追蹤輔導。</w:t>
      </w:r>
    </w:p>
    <w:p w:rsidR="00040DED" w:rsidRPr="00130981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130981">
        <w:rPr>
          <w:rFonts w:ascii="標楷體" w:eastAsia="標楷體" w:hAnsi="標楷體" w:hint="eastAsia"/>
          <w:szCs w:val="24"/>
        </w:rPr>
        <w:t>辦理兵役緩徵共</w:t>
      </w:r>
      <w:r>
        <w:rPr>
          <w:rFonts w:ascii="標楷體" w:eastAsia="標楷體" w:hAnsi="標楷體" w:hint="eastAsia"/>
          <w:szCs w:val="24"/>
        </w:rPr>
        <w:t>93</w:t>
      </w:r>
      <w:r w:rsidRPr="00130981">
        <w:rPr>
          <w:rFonts w:ascii="標楷體" w:eastAsia="標楷體" w:hAnsi="標楷體" w:hint="eastAsia"/>
          <w:szCs w:val="24"/>
        </w:rPr>
        <w:t>人、延長修業年限共</w:t>
      </w:r>
      <w:r>
        <w:rPr>
          <w:rFonts w:ascii="標楷體" w:eastAsia="標楷體" w:hAnsi="標楷體" w:hint="eastAsia"/>
          <w:szCs w:val="24"/>
        </w:rPr>
        <w:t>20</w:t>
      </w:r>
      <w:r w:rsidRPr="00130981">
        <w:rPr>
          <w:rFonts w:ascii="標楷體" w:eastAsia="標楷體" w:hAnsi="標楷體" w:hint="eastAsia"/>
          <w:szCs w:val="24"/>
        </w:rPr>
        <w:t>人、</w:t>
      </w:r>
      <w:proofErr w:type="gramStart"/>
      <w:r>
        <w:rPr>
          <w:rFonts w:ascii="標楷體" w:eastAsia="標楷體" w:hAnsi="標楷體" w:hint="eastAsia"/>
          <w:szCs w:val="24"/>
        </w:rPr>
        <w:t>儘</w:t>
      </w:r>
      <w:proofErr w:type="gramEnd"/>
      <w:r>
        <w:rPr>
          <w:rFonts w:ascii="標楷體" w:eastAsia="標楷體" w:hAnsi="標楷體" w:hint="eastAsia"/>
          <w:szCs w:val="24"/>
        </w:rPr>
        <w:t>後召集共7人、</w:t>
      </w:r>
      <w:r w:rsidRPr="00130981">
        <w:rPr>
          <w:rFonts w:ascii="標楷體" w:eastAsia="標楷體" w:hAnsi="標楷體" w:hint="eastAsia"/>
          <w:szCs w:val="24"/>
        </w:rPr>
        <w:t>緩徵消滅共1</w:t>
      </w:r>
      <w:r>
        <w:rPr>
          <w:rFonts w:ascii="標楷體" w:eastAsia="標楷體" w:hAnsi="標楷體" w:hint="eastAsia"/>
          <w:szCs w:val="24"/>
        </w:rPr>
        <w:t>2</w:t>
      </w:r>
      <w:r w:rsidRPr="00130981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>
        <w:rPr>
          <w:rFonts w:ascii="標楷體" w:eastAsia="標楷體" w:hAnsi="標楷體" w:hint="eastAsia"/>
          <w:szCs w:val="24"/>
        </w:rPr>
        <w:t>儘</w:t>
      </w:r>
      <w:proofErr w:type="gramEnd"/>
      <w:r>
        <w:rPr>
          <w:rFonts w:ascii="標楷體" w:eastAsia="標楷體" w:hAnsi="標楷體" w:hint="eastAsia"/>
          <w:szCs w:val="24"/>
        </w:rPr>
        <w:t>後召集消滅共1人</w:t>
      </w:r>
      <w:r w:rsidRPr="00130981">
        <w:rPr>
          <w:rFonts w:ascii="標楷體" w:eastAsia="標楷體" w:hAnsi="標楷體" w:hint="eastAsia"/>
          <w:szCs w:val="24"/>
        </w:rPr>
        <w:t>。</w:t>
      </w:r>
    </w:p>
    <w:p w:rsidR="00040DED" w:rsidRPr="00130981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130981">
        <w:rPr>
          <w:rFonts w:ascii="標楷體" w:eastAsia="標楷體" w:hAnsi="標楷體" w:hint="eastAsia"/>
          <w:szCs w:val="24"/>
        </w:rPr>
        <w:t>辦理技術證照調查，填報雲科大技專校院資料庫。</w:t>
      </w:r>
    </w:p>
    <w:p w:rsidR="00040DED" w:rsidRPr="00130981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130981">
        <w:rPr>
          <w:rFonts w:ascii="標楷體" w:eastAsia="標楷體" w:hAnsi="標楷體" w:hint="eastAsia"/>
          <w:szCs w:val="24"/>
        </w:rPr>
        <w:t>辦理學生團體保險</w:t>
      </w:r>
      <w:r>
        <w:rPr>
          <w:rFonts w:ascii="標楷體" w:eastAsia="標楷體" w:hAnsi="標楷體" w:hint="eastAsia"/>
          <w:szCs w:val="24"/>
        </w:rPr>
        <w:t>1,411</w:t>
      </w:r>
      <w:r w:rsidRPr="00130981">
        <w:rPr>
          <w:rFonts w:ascii="標楷體" w:eastAsia="標楷體" w:hAnsi="標楷體" w:hint="eastAsia"/>
          <w:szCs w:val="24"/>
        </w:rPr>
        <w:t>人投保事宜，結至12/31受理學生理賠申請共2</w:t>
      </w:r>
      <w:r>
        <w:rPr>
          <w:rFonts w:ascii="標楷體" w:eastAsia="標楷體" w:hAnsi="標楷體" w:hint="eastAsia"/>
          <w:szCs w:val="24"/>
        </w:rPr>
        <w:t>1</w:t>
      </w:r>
      <w:r w:rsidRPr="00130981">
        <w:rPr>
          <w:rFonts w:ascii="標楷體" w:eastAsia="標楷體" w:hAnsi="標楷體" w:hint="eastAsia"/>
          <w:szCs w:val="24"/>
        </w:rPr>
        <w:t>件。</w:t>
      </w:r>
    </w:p>
    <w:p w:rsidR="00040DED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協助申請特殊教育獎助學金</w:t>
      </w:r>
      <w:r w:rsidRPr="009A22AB">
        <w:rPr>
          <w:rFonts w:ascii="標楷體" w:eastAsia="標楷體" w:hAnsi="標楷體" w:cs="Times New Roman" w:hint="eastAsia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企管科1人</w:t>
      </w:r>
      <w:r w:rsidRPr="009A22AB">
        <w:rPr>
          <w:rFonts w:ascii="標楷體" w:eastAsia="標楷體" w:hAnsi="標楷體" w:cs="Times New Roman" w:hint="eastAsia"/>
          <w:szCs w:val="24"/>
        </w:rPr>
        <w:t>）</w:t>
      </w:r>
      <w:r>
        <w:rPr>
          <w:rFonts w:ascii="標楷體" w:eastAsia="標楷體" w:hAnsi="標楷體" w:cs="Times New Roman" w:hint="eastAsia"/>
        </w:rPr>
        <w:t>。</w:t>
      </w:r>
    </w:p>
    <w:p w:rsidR="00040DED" w:rsidRPr="00130981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130981">
        <w:rPr>
          <w:rFonts w:ascii="標楷體" w:eastAsia="標楷體" w:hAnsi="標楷體" w:hint="eastAsia"/>
          <w:szCs w:val="24"/>
        </w:rPr>
        <w:t>受理校內獎學金申請事宜，計有</w:t>
      </w:r>
      <w:r>
        <w:rPr>
          <w:rFonts w:ascii="標楷體" w:eastAsia="標楷體" w:hAnsi="標楷體" w:hint="eastAsia"/>
          <w:szCs w:val="24"/>
        </w:rPr>
        <w:t>9</w:t>
      </w:r>
      <w:r w:rsidRPr="00130981">
        <w:rPr>
          <w:rFonts w:ascii="標楷體" w:eastAsia="標楷體" w:hAnsi="標楷體" w:hint="eastAsia"/>
          <w:szCs w:val="24"/>
        </w:rPr>
        <w:t>人次申請；辦理校內獎學金審查會議。</w:t>
      </w:r>
    </w:p>
    <w:p w:rsidR="00040DED" w:rsidRPr="00130981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130981">
        <w:rPr>
          <w:rFonts w:ascii="標楷體" w:eastAsia="標楷體" w:hAnsi="標楷體" w:hint="eastAsia"/>
          <w:szCs w:val="24"/>
        </w:rPr>
        <w:t>辦理專進各項</w:t>
      </w:r>
      <w:proofErr w:type="gramEnd"/>
      <w:r w:rsidRPr="00130981">
        <w:rPr>
          <w:rFonts w:ascii="標楷體" w:eastAsia="標楷體" w:hAnsi="標楷體" w:hint="eastAsia"/>
          <w:szCs w:val="24"/>
        </w:rPr>
        <w:t>獎學金事宜，計有</w:t>
      </w:r>
      <w:r>
        <w:rPr>
          <w:rFonts w:ascii="標楷體" w:eastAsia="標楷體" w:hAnsi="標楷體" w:hint="eastAsia"/>
          <w:szCs w:val="24"/>
        </w:rPr>
        <w:t>67</w:t>
      </w:r>
      <w:r w:rsidRPr="00130981">
        <w:rPr>
          <w:rFonts w:ascii="標楷體" w:eastAsia="標楷體" w:hAnsi="標楷體" w:hint="eastAsia"/>
          <w:szCs w:val="24"/>
        </w:rPr>
        <w:t>人次申請，核發勤學獎學金</w:t>
      </w:r>
      <w:r>
        <w:rPr>
          <w:rFonts w:ascii="標楷體" w:eastAsia="標楷體" w:hAnsi="標楷體" w:hint="eastAsia"/>
          <w:szCs w:val="24"/>
        </w:rPr>
        <w:t>48</w:t>
      </w:r>
      <w:r w:rsidRPr="00130981">
        <w:rPr>
          <w:rFonts w:ascii="標楷體" w:eastAsia="標楷體" w:hAnsi="標楷體" w:hint="eastAsia"/>
          <w:szCs w:val="24"/>
        </w:rPr>
        <w:t>名、清寒獎學金</w:t>
      </w:r>
      <w:r>
        <w:rPr>
          <w:rFonts w:ascii="標楷體" w:eastAsia="標楷體" w:hAnsi="標楷體" w:hint="eastAsia"/>
          <w:szCs w:val="24"/>
        </w:rPr>
        <w:t>21</w:t>
      </w:r>
      <w:r w:rsidRPr="00130981">
        <w:rPr>
          <w:rFonts w:ascii="標楷體" w:eastAsia="標楷體" w:hAnsi="標楷體" w:hint="eastAsia"/>
          <w:szCs w:val="24"/>
        </w:rPr>
        <w:t>名、證照獎勵金0件、博大公司企業獎學金1名</w:t>
      </w:r>
      <w:r>
        <w:rPr>
          <w:rFonts w:ascii="標楷體" w:eastAsia="標楷體" w:hAnsi="標楷體" w:hint="eastAsia"/>
          <w:szCs w:val="24"/>
        </w:rPr>
        <w:t>、億可公司企業獎學金1名</w:t>
      </w:r>
      <w:r w:rsidRPr="00130981">
        <w:rPr>
          <w:rFonts w:ascii="標楷體" w:eastAsia="標楷體" w:hAnsi="標楷體" w:hint="eastAsia"/>
          <w:szCs w:val="24"/>
        </w:rPr>
        <w:t>。</w:t>
      </w:r>
    </w:p>
    <w:p w:rsidR="00040DED" w:rsidRPr="00130981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130981">
        <w:rPr>
          <w:rFonts w:ascii="標楷體" w:eastAsia="標楷體" w:hAnsi="標楷體" w:hint="eastAsia"/>
          <w:szCs w:val="24"/>
        </w:rPr>
        <w:t>協助學生申請急難救助金共</w:t>
      </w:r>
      <w:r>
        <w:rPr>
          <w:rFonts w:ascii="標楷體" w:eastAsia="標楷體" w:hAnsi="標楷體" w:hint="eastAsia"/>
          <w:szCs w:val="24"/>
        </w:rPr>
        <w:t>2</w:t>
      </w:r>
      <w:r w:rsidRPr="00130981">
        <w:rPr>
          <w:rFonts w:ascii="標楷體" w:eastAsia="標楷體" w:hAnsi="標楷體" w:hint="eastAsia"/>
          <w:szCs w:val="24"/>
        </w:rPr>
        <w:t>件（企管科</w:t>
      </w:r>
      <w:r>
        <w:rPr>
          <w:rFonts w:ascii="標楷體" w:eastAsia="標楷體" w:hAnsi="標楷體" w:hint="eastAsia"/>
          <w:szCs w:val="24"/>
        </w:rPr>
        <w:t>2</w:t>
      </w:r>
      <w:r w:rsidRPr="00130981">
        <w:rPr>
          <w:rFonts w:ascii="標楷體" w:eastAsia="標楷體" w:hAnsi="標楷體" w:hint="eastAsia"/>
          <w:szCs w:val="24"/>
        </w:rPr>
        <w:t>名）。</w:t>
      </w:r>
    </w:p>
    <w:p w:rsidR="00040DED" w:rsidRPr="00130981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130981">
        <w:rPr>
          <w:rFonts w:ascii="標楷體" w:eastAsia="標楷體" w:hAnsi="標楷體" w:cs="Times New Roman" w:hint="eastAsia"/>
          <w:szCs w:val="24"/>
        </w:rPr>
        <w:t>公告10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130981">
        <w:rPr>
          <w:rFonts w:ascii="標楷體" w:eastAsia="標楷體" w:hAnsi="標楷體" w:cs="Times New Roman" w:hint="eastAsia"/>
          <w:szCs w:val="24"/>
        </w:rPr>
        <w:t>學年度第</w:t>
      </w:r>
      <w:r w:rsidRPr="00130981">
        <w:rPr>
          <w:rFonts w:ascii="標楷體" w:eastAsia="標楷體" w:hAnsi="標楷體" w:hint="eastAsia"/>
          <w:szCs w:val="24"/>
        </w:rPr>
        <w:t>1</w:t>
      </w:r>
      <w:proofErr w:type="gramStart"/>
      <w:r w:rsidRPr="00130981">
        <w:rPr>
          <w:rFonts w:ascii="標楷體" w:eastAsia="標楷體" w:hAnsi="標楷體" w:cs="Times New Roman" w:hint="eastAsia"/>
          <w:szCs w:val="24"/>
        </w:rPr>
        <w:t>學期扣考名單</w:t>
      </w:r>
      <w:proofErr w:type="gramEnd"/>
      <w:r w:rsidRPr="00130981">
        <w:rPr>
          <w:rFonts w:ascii="標楷體" w:eastAsia="標楷體" w:hAnsi="標楷體" w:cs="Times New Roman" w:hint="eastAsia"/>
          <w:szCs w:val="24"/>
        </w:rPr>
        <w:t>，結至</w:t>
      </w:r>
      <w:r>
        <w:rPr>
          <w:rFonts w:ascii="標楷體" w:eastAsia="標楷體" w:hAnsi="標楷體" w:cs="Times New Roman" w:hint="eastAsia"/>
          <w:szCs w:val="24"/>
        </w:rPr>
        <w:t>12/6</w:t>
      </w:r>
      <w:r w:rsidRPr="00130981">
        <w:rPr>
          <w:rFonts w:ascii="標楷體" w:eastAsia="標楷體" w:hAnsi="標楷體" w:cs="Times New Roman" w:hint="eastAsia"/>
          <w:szCs w:val="24"/>
        </w:rPr>
        <w:t>計有</w:t>
      </w:r>
      <w:r>
        <w:rPr>
          <w:rFonts w:ascii="標楷體" w:eastAsia="標楷體" w:hAnsi="標楷體" w:cs="Times New Roman" w:hint="eastAsia"/>
          <w:szCs w:val="24"/>
        </w:rPr>
        <w:t>146</w:t>
      </w:r>
      <w:r w:rsidRPr="00130981">
        <w:rPr>
          <w:rFonts w:ascii="標楷體" w:eastAsia="標楷體" w:hAnsi="標楷體" w:cs="Times New Roman" w:hint="eastAsia"/>
          <w:szCs w:val="24"/>
        </w:rPr>
        <w:t>人次。</w:t>
      </w:r>
    </w:p>
    <w:p w:rsidR="00040DED" w:rsidRPr="00130981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Cs w:val="24"/>
        </w:rPr>
      </w:pPr>
      <w:r w:rsidRPr="00130981">
        <w:rPr>
          <w:rFonts w:ascii="標楷體" w:eastAsia="標楷體" w:hAnsi="標楷體" w:cs="Times New Roman" w:hint="eastAsia"/>
          <w:szCs w:val="24"/>
        </w:rPr>
        <w:t>公告學生轉換</w:t>
      </w:r>
      <w:r w:rsidRPr="00130981">
        <w:rPr>
          <w:rFonts w:ascii="標楷體" w:eastAsia="標楷體" w:hAnsi="標楷體" w:hint="eastAsia"/>
          <w:szCs w:val="24"/>
        </w:rPr>
        <w:t>實習</w:t>
      </w:r>
      <w:r w:rsidRPr="00130981">
        <w:rPr>
          <w:rFonts w:ascii="標楷體" w:eastAsia="標楷體" w:hAnsi="標楷體" w:cs="Times New Roman" w:hint="eastAsia"/>
          <w:szCs w:val="24"/>
        </w:rPr>
        <w:t>企業事宜，</w:t>
      </w:r>
      <w:r w:rsidRPr="00130981">
        <w:rPr>
          <w:rFonts w:ascii="標楷體" w:eastAsia="標楷體" w:hAnsi="標楷體" w:hint="eastAsia"/>
        </w:rPr>
        <w:t>計有</w:t>
      </w:r>
      <w:r>
        <w:rPr>
          <w:rFonts w:ascii="標楷體" w:eastAsia="標楷體" w:hAnsi="標楷體" w:hint="eastAsia"/>
        </w:rPr>
        <w:t>32</w:t>
      </w:r>
      <w:r w:rsidRPr="00130981">
        <w:rPr>
          <w:rFonts w:ascii="標楷體" w:eastAsia="標楷體" w:hAnsi="標楷體" w:hint="eastAsia"/>
        </w:rPr>
        <w:t>家產學合作企業出缺</w:t>
      </w:r>
      <w:r w:rsidRPr="00130981">
        <w:rPr>
          <w:rFonts w:ascii="標楷體" w:eastAsia="標楷體" w:hAnsi="標楷體" w:cs="Times New Roman" w:hint="eastAsia"/>
          <w:szCs w:val="24"/>
        </w:rPr>
        <w:t>。</w:t>
      </w:r>
    </w:p>
    <w:p w:rsidR="00040DED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/>
          <w:szCs w:val="24"/>
        </w:rPr>
      </w:pPr>
      <w:r w:rsidRPr="00130981">
        <w:rPr>
          <w:rFonts w:ascii="標楷體" w:eastAsia="標楷體" w:hAnsi="標楷體" w:cs="Times New Roman" w:hint="eastAsia"/>
          <w:szCs w:val="24"/>
        </w:rPr>
        <w:t>處理學生獎懲單、輸入操行考評加減分。</w:t>
      </w:r>
    </w:p>
    <w:p w:rsidR="00040DED" w:rsidRPr="00752624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/>
          <w:szCs w:val="24"/>
        </w:rPr>
      </w:pPr>
      <w:r w:rsidRPr="00752624">
        <w:rPr>
          <w:rFonts w:ascii="標楷體" w:eastAsia="標楷體" w:hAnsi="標楷體" w:hint="eastAsia"/>
          <w:szCs w:val="24"/>
        </w:rPr>
        <w:t>與102學年度畢業校友接洽，商議</w:t>
      </w:r>
      <w:proofErr w:type="gramStart"/>
      <w:r w:rsidRPr="00752624">
        <w:rPr>
          <w:rFonts w:ascii="標楷體" w:eastAsia="標楷體" w:hAnsi="標楷體" w:hint="eastAsia"/>
          <w:szCs w:val="24"/>
        </w:rPr>
        <w:t>成立</w:t>
      </w:r>
      <w:r>
        <w:rPr>
          <w:rFonts w:ascii="標楷體" w:eastAsia="標楷體" w:hAnsi="標楷體" w:hint="eastAsia"/>
          <w:szCs w:val="24"/>
        </w:rPr>
        <w:t>專進</w:t>
      </w:r>
      <w:r w:rsidRPr="00752624">
        <w:rPr>
          <w:rFonts w:ascii="標楷體" w:eastAsia="標楷體" w:hAnsi="標楷體" w:hint="eastAsia"/>
          <w:szCs w:val="24"/>
        </w:rPr>
        <w:t>校友會</w:t>
      </w:r>
      <w:proofErr w:type="gramEnd"/>
      <w:r w:rsidRPr="00752624">
        <w:rPr>
          <w:rFonts w:ascii="標楷體" w:eastAsia="標楷體" w:hAnsi="標楷體" w:hint="eastAsia"/>
          <w:szCs w:val="24"/>
        </w:rPr>
        <w:t>相關事宜。</w:t>
      </w:r>
    </w:p>
    <w:p w:rsidR="00040DED" w:rsidRPr="00752624" w:rsidRDefault="00040DED" w:rsidP="00040DED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擬稿專進學生會</w:t>
      </w:r>
      <w:proofErr w:type="gramEnd"/>
      <w:r>
        <w:rPr>
          <w:rFonts w:ascii="標楷體" w:eastAsia="標楷體" w:hAnsi="標楷體" w:hint="eastAsia"/>
          <w:szCs w:val="24"/>
        </w:rPr>
        <w:t>組織章程(草案)，調查學生參與學生會籌備會成員意願，共16位學生報名(企管科15人、應外科1人)。</w:t>
      </w:r>
    </w:p>
    <w:p w:rsidR="00E47963" w:rsidRPr="00040DED" w:rsidRDefault="00E47963" w:rsidP="00040DED">
      <w:pPr>
        <w:rPr>
          <w:rFonts w:ascii="標楷體" w:eastAsia="標楷體" w:hAnsi="標楷體" w:cs="Times New Roman"/>
          <w:szCs w:val="24"/>
        </w:rPr>
      </w:pPr>
    </w:p>
    <w:p w:rsidR="00D41B21" w:rsidRPr="00040DED" w:rsidRDefault="00D41B21" w:rsidP="00F75F1F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040DED">
        <w:rPr>
          <w:rFonts w:ascii="標楷體" w:eastAsia="標楷體" w:hAnsi="標楷體" w:hint="eastAsia"/>
          <w:b/>
          <w:sz w:val="28"/>
          <w:szCs w:val="28"/>
        </w:rPr>
        <w:t>提案討論</w:t>
      </w:r>
    </w:p>
    <w:p w:rsidR="008F2E73" w:rsidRPr="00581D02" w:rsidRDefault="008F2E73" w:rsidP="008F2E73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81D02">
        <w:rPr>
          <w:rFonts w:ascii="Times New Roman" w:eastAsia="標楷體" w:hAnsi="Times New Roman" w:cs="Times New Roman" w:hint="eastAsia"/>
          <w:color w:val="000000" w:themeColor="text1"/>
          <w:szCs w:val="24"/>
        </w:rPr>
        <w:t>提案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</w:p>
    <w:p w:rsidR="008F2E73" w:rsidRPr="00AA51F9" w:rsidRDefault="008F2E73" w:rsidP="00AA51F9">
      <w:pPr>
        <w:snapToGrid w:val="0"/>
        <w:ind w:left="708" w:hangingChars="295" w:hanging="708"/>
        <w:rPr>
          <w:rFonts w:eastAsia="標楷體"/>
          <w:szCs w:val="24"/>
        </w:rPr>
      </w:pPr>
      <w:r w:rsidRPr="00581D02">
        <w:rPr>
          <w:rFonts w:ascii="Times New Roman" w:eastAsia="標楷體" w:hAnsi="Times New Roman" w:cs="Times New Roman" w:hint="eastAsia"/>
          <w:color w:val="000000" w:themeColor="text1"/>
          <w:szCs w:val="24"/>
        </w:rPr>
        <w:t>案由：</w:t>
      </w:r>
      <w:r>
        <w:rPr>
          <w:rFonts w:eastAsia="標楷體" w:hint="eastAsia"/>
          <w:szCs w:val="24"/>
        </w:rPr>
        <w:t>擬</w:t>
      </w:r>
      <w:r>
        <w:rPr>
          <w:rFonts w:eastAsia="標楷體" w:hint="eastAsia"/>
          <w:color w:val="000000" w:themeColor="text1"/>
        </w:rPr>
        <w:t>配合</w:t>
      </w:r>
      <w:r w:rsidRPr="00C21125">
        <w:rPr>
          <w:rFonts w:ascii="Calibri" w:eastAsia="標楷體" w:hAnsi="Calibri" w:cs="Times New Roman" w:hint="eastAsia"/>
          <w:szCs w:val="24"/>
        </w:rPr>
        <w:t>「紀念日及節日實施辦法」修訂本校「</w:t>
      </w:r>
      <w:r w:rsidRPr="00C21125">
        <w:rPr>
          <w:rFonts w:ascii="Calibri" w:eastAsia="標楷體" w:hAnsi="Calibri" w:cs="Times New Roman" w:hint="eastAsia"/>
          <w:szCs w:val="24"/>
        </w:rPr>
        <w:t>103</w:t>
      </w:r>
      <w:r w:rsidRPr="00C21125">
        <w:rPr>
          <w:rFonts w:ascii="Calibri" w:eastAsia="標楷體" w:hAnsi="Calibri" w:cs="Times New Roman" w:hint="eastAsia"/>
          <w:szCs w:val="24"/>
        </w:rPr>
        <w:t>學年度第</w:t>
      </w:r>
      <w:r w:rsidRPr="00C21125">
        <w:rPr>
          <w:rFonts w:ascii="Calibri" w:eastAsia="標楷體" w:hAnsi="Calibri" w:cs="Times New Roman" w:hint="eastAsia"/>
          <w:szCs w:val="24"/>
        </w:rPr>
        <w:t>2</w:t>
      </w:r>
      <w:r>
        <w:rPr>
          <w:rFonts w:eastAsia="標楷體" w:hint="eastAsia"/>
          <w:szCs w:val="24"/>
        </w:rPr>
        <w:t>學期行事曆」（如附件</w:t>
      </w:r>
      <w:r w:rsidR="00AA51F9">
        <w:rPr>
          <w:rFonts w:eastAsia="標楷體" w:hint="eastAsia"/>
          <w:szCs w:val="24"/>
        </w:rPr>
        <w:t>一</w:t>
      </w:r>
      <w:r w:rsidRPr="00C21125">
        <w:rPr>
          <w:rFonts w:ascii="Calibri" w:eastAsia="標楷體" w:hAnsi="Calibri" w:cs="Times New Roman" w:hint="eastAsia"/>
          <w:szCs w:val="24"/>
        </w:rPr>
        <w:t>）</w:t>
      </w:r>
      <w:r w:rsidRPr="00581D02">
        <w:rPr>
          <w:rFonts w:eastAsia="標楷體" w:hAnsi="標楷體" w:hint="eastAsia"/>
          <w:color w:val="000000" w:themeColor="text1"/>
        </w:rPr>
        <w:t>，</w:t>
      </w:r>
      <w:r w:rsidRPr="00581D02">
        <w:rPr>
          <w:rFonts w:eastAsia="標楷體" w:hAnsi="標楷體"/>
          <w:color w:val="000000" w:themeColor="text1"/>
        </w:rPr>
        <w:t>提請</w:t>
      </w:r>
      <w:r w:rsidRPr="00581D02">
        <w:rPr>
          <w:rFonts w:eastAsia="標楷體" w:hAnsi="標楷體" w:hint="eastAsia"/>
          <w:color w:val="000000" w:themeColor="text1"/>
        </w:rPr>
        <w:t>審議</w:t>
      </w:r>
      <w:r w:rsidRPr="00581D02">
        <w:rPr>
          <w:rFonts w:eastAsia="標楷體" w:hAnsi="標楷體"/>
          <w:color w:val="000000" w:themeColor="text1"/>
        </w:rPr>
        <w:t>。</w:t>
      </w:r>
    </w:p>
    <w:p w:rsidR="008F2E73" w:rsidRDefault="008F2E73" w:rsidP="008F2E73">
      <w:pPr>
        <w:snapToGrid w:val="0"/>
        <w:ind w:left="660" w:hangingChars="275" w:hanging="660"/>
        <w:rPr>
          <w:rFonts w:ascii="標楷體" w:eastAsia="標楷體" w:hAnsi="標楷體" w:cs="新細明體"/>
          <w:spacing w:val="4"/>
          <w:kern w:val="0"/>
          <w:szCs w:val="24"/>
        </w:rPr>
      </w:pPr>
      <w:r w:rsidRPr="00581D02">
        <w:rPr>
          <w:rFonts w:ascii="Times New Roman" w:eastAsia="標楷體" w:hAnsi="Times New Roman" w:cs="Times New Roman" w:hint="eastAsia"/>
          <w:color w:val="000000" w:themeColor="text1"/>
          <w:szCs w:val="24"/>
        </w:rPr>
        <w:t>說明：</w:t>
      </w:r>
      <w:r w:rsidRPr="00C21125">
        <w:rPr>
          <w:rFonts w:ascii="Calibri" w:eastAsia="標楷體" w:hAnsi="Calibri" w:cs="Times New Roman"/>
          <w:noProof/>
          <w:szCs w:val="24"/>
        </w:rPr>
        <w:t>依人事行政局</w:t>
      </w:r>
      <w:r w:rsidRPr="00C21125">
        <w:rPr>
          <w:rFonts w:ascii="Calibri" w:eastAsia="標楷體" w:hAnsi="Calibri" w:cs="Times New Roman" w:hint="eastAsia"/>
          <w:szCs w:val="24"/>
        </w:rPr>
        <w:t>「紀念日及節日實施辦法」規定並</w:t>
      </w:r>
      <w:r w:rsidRPr="00C21125">
        <w:rPr>
          <w:rFonts w:ascii="標楷體" w:eastAsia="標楷體" w:hAnsi="標楷體" w:cs="新細明體" w:hint="eastAsia"/>
          <w:spacing w:val="4"/>
          <w:kern w:val="0"/>
          <w:szCs w:val="24"/>
        </w:rPr>
        <w:t>參酌北商大103學年度行事曆</w:t>
      </w:r>
      <w:r>
        <w:rPr>
          <w:rFonts w:ascii="標楷體" w:eastAsia="標楷體" w:hAnsi="標楷體" w:cs="新細明體" w:hint="eastAsia"/>
          <w:spacing w:val="4"/>
          <w:kern w:val="0"/>
          <w:szCs w:val="24"/>
        </w:rPr>
        <w:t>（附件</w:t>
      </w:r>
      <w:r w:rsidR="00AA51F9">
        <w:rPr>
          <w:rFonts w:ascii="標楷體" w:eastAsia="標楷體" w:hAnsi="標楷體" w:cs="新細明體" w:hint="eastAsia"/>
          <w:spacing w:val="4"/>
          <w:kern w:val="0"/>
          <w:szCs w:val="24"/>
        </w:rPr>
        <w:t>二</w:t>
      </w:r>
      <w:r w:rsidRPr="00C21125">
        <w:rPr>
          <w:rFonts w:ascii="標楷體" w:eastAsia="標楷體" w:hAnsi="標楷體" w:cs="新細明體" w:hint="eastAsia"/>
          <w:spacing w:val="4"/>
          <w:kern w:val="0"/>
          <w:szCs w:val="24"/>
        </w:rPr>
        <w:t>）</w:t>
      </w:r>
      <w:r>
        <w:rPr>
          <w:rFonts w:ascii="標楷體" w:eastAsia="標楷體" w:hAnsi="標楷體" w:cs="新細明體" w:hint="eastAsia"/>
          <w:spacing w:val="4"/>
          <w:kern w:val="0"/>
          <w:szCs w:val="24"/>
        </w:rPr>
        <w:t>，擬</w:t>
      </w:r>
      <w:r w:rsidRPr="00C21125">
        <w:rPr>
          <w:rFonts w:ascii="標楷體" w:eastAsia="標楷體" w:hAnsi="標楷體" w:cs="新細明體" w:hint="eastAsia"/>
          <w:spacing w:val="4"/>
          <w:kern w:val="0"/>
          <w:szCs w:val="24"/>
        </w:rPr>
        <w:t>修改本校</w:t>
      </w:r>
      <w:r w:rsidRPr="00C21125">
        <w:rPr>
          <w:rFonts w:ascii="標楷體" w:eastAsia="標楷體" w:hAnsi="標楷體" w:cs="新細明體"/>
          <w:spacing w:val="4"/>
          <w:kern w:val="0"/>
          <w:szCs w:val="24"/>
        </w:rPr>
        <w:t>103</w:t>
      </w:r>
      <w:r w:rsidRPr="00C21125">
        <w:rPr>
          <w:rFonts w:ascii="標楷體" w:eastAsia="標楷體" w:hAnsi="標楷體" w:cs="新細明體" w:hint="eastAsia"/>
          <w:spacing w:val="4"/>
          <w:kern w:val="0"/>
          <w:szCs w:val="24"/>
        </w:rPr>
        <w:t>學年度</w:t>
      </w:r>
      <w:r w:rsidRPr="00C21125">
        <w:rPr>
          <w:rFonts w:ascii="Calibri" w:eastAsia="標楷體" w:hAnsi="Calibri" w:cs="Times New Roman" w:hint="eastAsia"/>
          <w:szCs w:val="24"/>
        </w:rPr>
        <w:t>第</w:t>
      </w:r>
      <w:r w:rsidRPr="00C21125">
        <w:rPr>
          <w:rFonts w:ascii="Calibri" w:eastAsia="標楷體" w:hAnsi="Calibri" w:cs="Times New Roman" w:hint="eastAsia"/>
          <w:szCs w:val="24"/>
        </w:rPr>
        <w:t>2</w:t>
      </w:r>
      <w:r w:rsidRPr="00C21125">
        <w:rPr>
          <w:rFonts w:ascii="Calibri" w:eastAsia="標楷體" w:hAnsi="Calibri" w:cs="Times New Roman" w:hint="eastAsia"/>
          <w:szCs w:val="24"/>
        </w:rPr>
        <w:t>學期</w:t>
      </w:r>
      <w:r w:rsidRPr="00C21125">
        <w:rPr>
          <w:rFonts w:ascii="標楷體" w:eastAsia="標楷體" w:hAnsi="標楷體" w:cs="新細明體" w:hint="eastAsia"/>
          <w:spacing w:val="4"/>
          <w:kern w:val="0"/>
          <w:szCs w:val="24"/>
        </w:rPr>
        <w:t>行事曆：2月28日（週六）和平紀念日，於2月27日補假1日；6月20日（週六）端午節，於6月19日補假1日。</w:t>
      </w:r>
    </w:p>
    <w:p w:rsidR="000E0A56" w:rsidRPr="000E0A56" w:rsidRDefault="000E0A56" w:rsidP="000E0A56">
      <w:pPr>
        <w:spacing w:line="400" w:lineRule="exact"/>
        <w:ind w:left="727" w:hangingChars="303" w:hanging="727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辦法：</w:t>
      </w:r>
      <w:r w:rsidRPr="000E0A56">
        <w:rPr>
          <w:rFonts w:eastAsia="標楷體" w:hint="eastAsia"/>
          <w:szCs w:val="24"/>
        </w:rPr>
        <w:t>經本會審議通過後，即公告於本校網站。</w:t>
      </w:r>
    </w:p>
    <w:p w:rsidR="008F2E73" w:rsidRDefault="008F2E73" w:rsidP="008F2E73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49B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決議：</w:t>
      </w:r>
      <w:r w:rsidR="000749BE" w:rsidRPr="000749B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照案通過</w:t>
      </w:r>
      <w:r w:rsidR="000749BE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7E4E07" w:rsidRPr="00581D02" w:rsidRDefault="007E4E07" w:rsidP="007E4E07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81D02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提案</w:t>
      </w:r>
      <w:r w:rsidR="00F7001C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</w:p>
    <w:p w:rsidR="007E4E07" w:rsidRPr="00581D02" w:rsidRDefault="007E4E07" w:rsidP="007E4E07">
      <w:pPr>
        <w:snapToGrid w:val="0"/>
        <w:ind w:left="1200" w:hangingChars="500" w:hanging="12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81D02">
        <w:rPr>
          <w:rFonts w:ascii="Times New Roman" w:eastAsia="標楷體" w:hAnsi="Times New Roman" w:cs="Times New Roman" w:hint="eastAsia"/>
          <w:color w:val="000000" w:themeColor="text1"/>
          <w:szCs w:val="24"/>
        </w:rPr>
        <w:t>案由：</w:t>
      </w:r>
      <w:r w:rsidR="00204C56" w:rsidRPr="00204C56">
        <w:rPr>
          <w:rFonts w:ascii="Calibri" w:eastAsia="標楷體" w:hAnsi="Calibri" w:cs="Times New Roman" w:hint="eastAsia"/>
          <w:szCs w:val="24"/>
        </w:rPr>
        <w:t>修正本校「學生獎懲辦法」，提請審</w:t>
      </w:r>
      <w:r w:rsidRPr="00204C56">
        <w:rPr>
          <w:rFonts w:eastAsia="標楷體" w:hAnsi="標楷體" w:hint="eastAsia"/>
          <w:color w:val="000000" w:themeColor="text1"/>
          <w:szCs w:val="24"/>
        </w:rPr>
        <w:t>議</w:t>
      </w:r>
      <w:r w:rsidRPr="00204C56">
        <w:rPr>
          <w:rFonts w:eastAsia="標楷體" w:hAnsi="標楷體"/>
          <w:color w:val="000000" w:themeColor="text1"/>
          <w:szCs w:val="24"/>
        </w:rPr>
        <w:t>。</w:t>
      </w:r>
    </w:p>
    <w:p w:rsidR="007E4E07" w:rsidRPr="00581D02" w:rsidRDefault="007E4E07" w:rsidP="007E4E07">
      <w:pPr>
        <w:snapToGrid w:val="0"/>
        <w:ind w:left="1080" w:hangingChars="450" w:hanging="10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81D02">
        <w:rPr>
          <w:rFonts w:ascii="Times New Roman" w:eastAsia="標楷體" w:hAnsi="Times New Roman" w:cs="Times New Roman" w:hint="eastAsia"/>
          <w:color w:val="000000" w:themeColor="text1"/>
          <w:szCs w:val="24"/>
        </w:rPr>
        <w:t>說明：</w:t>
      </w:r>
    </w:p>
    <w:p w:rsidR="007E4E07" w:rsidRPr="00204C56" w:rsidRDefault="007E4E07" w:rsidP="00204C56">
      <w:pPr>
        <w:pStyle w:val="a3"/>
        <w:snapToGrid w:val="0"/>
        <w:ind w:leftChars="116" w:left="758" w:hangingChars="200" w:hanging="480"/>
        <w:rPr>
          <w:rFonts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一、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本辦法原業經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103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學年度第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學期第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次校務會議審議通過在案，並於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103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24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日報教育部備查。</w:t>
      </w:r>
    </w:p>
    <w:p w:rsidR="007E4E07" w:rsidRPr="00204C56" w:rsidRDefault="007E4E07" w:rsidP="00204C56">
      <w:pPr>
        <w:pStyle w:val="a3"/>
        <w:snapToGrid w:val="0"/>
        <w:ind w:leftChars="116" w:left="758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二、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依據教育部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103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proofErr w:type="gramStart"/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臺</w:t>
      </w:r>
      <w:proofErr w:type="gramEnd"/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教學（二）字第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1030157370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號函說明事項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E95D61">
        <w:rPr>
          <w:rFonts w:ascii="Times New Roman" w:eastAsia="標楷體" w:hAnsi="Times New Roman" w:cs="Times New Roman" w:hint="eastAsia"/>
          <w:color w:val="000000" w:themeColor="text1"/>
          <w:szCs w:val="24"/>
        </w:rPr>
        <w:t>如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附件三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進行部分條文修正</w:t>
      </w:r>
      <w:r w:rsidRP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7E4E07" w:rsidRDefault="007E4E07" w:rsidP="00030BC6">
      <w:pPr>
        <w:snapToGrid w:val="0"/>
        <w:ind w:leftChars="118" w:left="763" w:hangingChars="200" w:hanging="48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三、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學生獎懲辦法修正草案對照表</w:t>
      </w:r>
      <w:r w:rsidR="00E95D61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204C56">
        <w:rPr>
          <w:rFonts w:ascii="Times New Roman" w:eastAsia="標楷體" w:hAnsi="Times New Roman" w:cs="Times New Roman" w:hint="eastAsia"/>
          <w:color w:val="000000" w:themeColor="text1"/>
          <w:szCs w:val="24"/>
        </w:rPr>
        <w:t>如附件</w:t>
      </w:r>
      <w:r w:rsidR="00E95D61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="00E95D6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5F6882">
        <w:rPr>
          <w:rFonts w:ascii="Times New Roman" w:eastAsia="標楷體" w:hAnsi="Times New Roman" w:cs="Times New Roman" w:hint="eastAsia"/>
          <w:color w:val="000000" w:themeColor="text1"/>
          <w:szCs w:val="24"/>
        </w:rPr>
        <w:t>、學生獎懲辦法修正草案</w:t>
      </w:r>
      <w:r w:rsidR="005F688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5F6882">
        <w:rPr>
          <w:rFonts w:ascii="Times New Roman" w:eastAsia="標楷體" w:hAnsi="Times New Roman" w:cs="Times New Roman" w:hint="eastAsia"/>
          <w:color w:val="000000" w:themeColor="text1"/>
          <w:szCs w:val="24"/>
        </w:rPr>
        <w:t>如附件五</w:t>
      </w:r>
      <w:r w:rsidR="005F688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5F6882">
        <w:rPr>
          <w:rFonts w:ascii="Times New Roman" w:eastAsia="標楷體" w:hAnsi="Times New Roman" w:cs="Times New Roman" w:hint="eastAsia"/>
          <w:color w:val="000000" w:themeColor="text1"/>
          <w:szCs w:val="24"/>
        </w:rPr>
        <w:t>、原學生獎懲辦法</w:t>
      </w:r>
      <w:r w:rsidR="005F6882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5F6882">
        <w:rPr>
          <w:rFonts w:ascii="Times New Roman" w:eastAsia="標楷體" w:hAnsi="Times New Roman" w:cs="Times New Roman" w:hint="eastAsia"/>
          <w:color w:val="000000" w:themeColor="text1"/>
          <w:szCs w:val="24"/>
        </w:rPr>
        <w:t>如附件六</w:t>
      </w:r>
      <w:r w:rsidR="005F6882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581D02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0E0A56" w:rsidRPr="00581D02" w:rsidRDefault="000E0A56" w:rsidP="000E0A56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辦法：經本會</w:t>
      </w:r>
      <w:r w:rsidR="002866E5">
        <w:rPr>
          <w:rFonts w:ascii="Times New Roman" w:eastAsia="標楷體" w:hAnsi="Times New Roman" w:cs="Times New Roman" w:hint="eastAsia"/>
          <w:color w:val="000000" w:themeColor="text1"/>
          <w:szCs w:val="24"/>
        </w:rPr>
        <w:t>審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議通過</w:t>
      </w:r>
      <w:r w:rsidR="002866E5">
        <w:rPr>
          <w:rFonts w:ascii="Times New Roman" w:eastAsia="標楷體" w:hAnsi="Times New Roman" w:cs="Times New Roman" w:hint="eastAsia"/>
          <w:color w:val="000000" w:themeColor="text1"/>
          <w:szCs w:val="24"/>
        </w:rPr>
        <w:t>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，陳請校長核定後，呈報教育部備查並實施。</w:t>
      </w:r>
    </w:p>
    <w:p w:rsidR="00D72690" w:rsidRDefault="007E4E07" w:rsidP="007E4E07">
      <w:pPr>
        <w:snapToGrid w:val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749B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決議：</w:t>
      </w:r>
      <w:r w:rsidR="00D7269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1.</w:t>
      </w:r>
      <w:r w:rsidR="00D7269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刪除第二條第二項第四款定期兩字及第五款定期停學</w:t>
      </w:r>
    </w:p>
    <w:p w:rsidR="007E4E07" w:rsidRPr="000749BE" w:rsidRDefault="00D72690" w:rsidP="007E4E07">
      <w:pPr>
        <w:snapToGrid w:val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     2.</w:t>
      </w:r>
      <w:r w:rsidR="000749B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修正後通過</w:t>
      </w:r>
    </w:p>
    <w:p w:rsidR="00E47963" w:rsidRPr="008F2E73" w:rsidRDefault="00E47963" w:rsidP="008F2E73">
      <w:pPr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A2C44" w:rsidRDefault="00D41B21" w:rsidP="00F75F1F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EA2C44">
        <w:rPr>
          <w:rFonts w:ascii="標楷體" w:eastAsia="標楷體" w:hAnsi="標楷體" w:hint="eastAsia"/>
          <w:b/>
          <w:sz w:val="28"/>
          <w:szCs w:val="28"/>
        </w:rPr>
        <w:t>臨時動議</w:t>
      </w:r>
    </w:p>
    <w:p w:rsidR="00782188" w:rsidRPr="003853C8" w:rsidRDefault="00782188" w:rsidP="003853C8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Cs w:val="24"/>
        </w:rPr>
      </w:pPr>
      <w:r w:rsidRPr="00782188">
        <w:rPr>
          <w:rFonts w:ascii="標楷體" w:eastAsia="標楷體" w:hAnsi="標楷體" w:hint="eastAsia"/>
          <w:szCs w:val="24"/>
          <w:shd w:val="pct15" w:color="auto" w:fill="FFFFFF"/>
        </w:rPr>
        <w:t>教師代表鄭美滿提</w:t>
      </w:r>
      <w:r w:rsidRPr="00782188">
        <w:rPr>
          <w:rFonts w:ascii="標楷體" w:eastAsia="標楷體" w:hAnsi="標楷體" w:hint="eastAsia"/>
          <w:szCs w:val="24"/>
        </w:rPr>
        <w:t>：</w:t>
      </w:r>
      <w:r w:rsidR="00325429" w:rsidRPr="003853C8">
        <w:rPr>
          <w:rFonts w:ascii="標楷體" w:eastAsia="標楷體" w:hAnsi="標楷體" w:hint="eastAsia"/>
          <w:szCs w:val="24"/>
        </w:rPr>
        <w:t>因應</w:t>
      </w:r>
      <w:r w:rsidRPr="003853C8">
        <w:rPr>
          <w:rFonts w:ascii="標楷體" w:eastAsia="標楷體" w:hAnsi="標楷體" w:hint="eastAsia"/>
          <w:szCs w:val="24"/>
        </w:rPr>
        <w:t>夜間值勤人員安全，建請學校於辦公室設置緊急求救鈴。</w:t>
      </w:r>
    </w:p>
    <w:p w:rsidR="00325429" w:rsidRPr="003853C8" w:rsidRDefault="006E01E2" w:rsidP="003853C8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決議</w:t>
      </w:r>
      <w:r w:rsidR="00325429">
        <w:rPr>
          <w:rFonts w:ascii="標楷體" w:eastAsia="標楷體" w:hAnsi="標楷體" w:hint="eastAsia"/>
          <w:szCs w:val="24"/>
        </w:rPr>
        <w:t>：</w:t>
      </w:r>
      <w:r w:rsidR="00782188" w:rsidRPr="003853C8">
        <w:rPr>
          <w:rFonts w:ascii="標楷體" w:eastAsia="標楷體" w:hAnsi="標楷體" w:hint="eastAsia"/>
          <w:szCs w:val="24"/>
        </w:rPr>
        <w:t>請李主任秘書指示營繕組統籌辦理。</w:t>
      </w:r>
    </w:p>
    <w:p w:rsidR="00782188" w:rsidRDefault="00325429" w:rsidP="00782188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szCs w:val="24"/>
        </w:rPr>
      </w:pPr>
      <w:r w:rsidRPr="00325429">
        <w:rPr>
          <w:rFonts w:ascii="標楷體" w:eastAsia="標楷體" w:hAnsi="標楷體" w:hint="eastAsia"/>
          <w:szCs w:val="24"/>
          <w:shd w:val="pct15" w:color="auto" w:fill="FFFFFF"/>
        </w:rPr>
        <w:t>企管科主任張旭華提</w:t>
      </w:r>
      <w:r>
        <w:rPr>
          <w:rFonts w:ascii="標楷體" w:eastAsia="標楷體" w:hAnsi="標楷體" w:hint="eastAsia"/>
          <w:szCs w:val="24"/>
        </w:rPr>
        <w:t>：本校</w:t>
      </w:r>
      <w:proofErr w:type="gramStart"/>
      <w:r>
        <w:rPr>
          <w:rFonts w:ascii="標楷體" w:eastAsia="標楷體" w:hAnsi="標楷體" w:hint="eastAsia"/>
          <w:szCs w:val="24"/>
        </w:rPr>
        <w:t>及空院課程</w:t>
      </w:r>
      <w:proofErr w:type="gramEnd"/>
      <w:r>
        <w:rPr>
          <w:rFonts w:ascii="標楷體" w:eastAsia="標楷體" w:hAnsi="標楷體" w:hint="eastAsia"/>
          <w:szCs w:val="24"/>
        </w:rPr>
        <w:t>是否可互選，但入學管道、訴求及上課方式皆不同，應先確認目的及法源。</w:t>
      </w:r>
    </w:p>
    <w:p w:rsidR="00325429" w:rsidRPr="00FB56C9" w:rsidRDefault="006E01E2" w:rsidP="00FB56C9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決議</w:t>
      </w:r>
      <w:r w:rsidR="00325429">
        <w:rPr>
          <w:rFonts w:ascii="標楷體" w:eastAsia="標楷體" w:hAnsi="標楷體" w:hint="eastAsia"/>
          <w:szCs w:val="24"/>
        </w:rPr>
        <w:t>：</w:t>
      </w:r>
      <w:r w:rsidR="00053ED1">
        <w:rPr>
          <w:rFonts w:ascii="標楷體" w:eastAsia="標楷體" w:hAnsi="標楷體" w:hint="eastAsia"/>
          <w:szCs w:val="24"/>
        </w:rPr>
        <w:t>本校</w:t>
      </w:r>
      <w:proofErr w:type="gramStart"/>
      <w:r w:rsidR="00053ED1">
        <w:rPr>
          <w:rFonts w:ascii="標楷體" w:eastAsia="標楷體" w:hAnsi="標楷體" w:hint="eastAsia"/>
          <w:szCs w:val="24"/>
        </w:rPr>
        <w:t>及空院上</w:t>
      </w:r>
      <w:proofErr w:type="gramEnd"/>
      <w:r w:rsidR="00053ED1">
        <w:rPr>
          <w:rFonts w:ascii="標楷體" w:eastAsia="標楷體" w:hAnsi="標楷體" w:hint="eastAsia"/>
          <w:szCs w:val="24"/>
        </w:rPr>
        <w:t>課時數差異甚大，且學制</w:t>
      </w:r>
      <w:r w:rsidR="00FB56C9">
        <w:rPr>
          <w:rFonts w:ascii="標楷體" w:eastAsia="標楷體" w:hAnsi="標楷體" w:hint="eastAsia"/>
          <w:szCs w:val="24"/>
        </w:rPr>
        <w:t>特色不同，預估若開放互選預估本校僅1~2位</w:t>
      </w:r>
      <w:proofErr w:type="gramStart"/>
      <w:r w:rsidR="00FB56C9">
        <w:rPr>
          <w:rFonts w:ascii="標楷體" w:eastAsia="標楷體" w:hAnsi="標楷體" w:hint="eastAsia"/>
          <w:szCs w:val="24"/>
        </w:rPr>
        <w:t>學生跨選</w:t>
      </w:r>
      <w:proofErr w:type="gramEnd"/>
      <w:r w:rsidR="00FB56C9">
        <w:rPr>
          <w:rFonts w:ascii="標楷體" w:eastAsia="標楷體" w:hAnsi="標楷體" w:hint="eastAsia"/>
          <w:szCs w:val="24"/>
        </w:rPr>
        <w:t>，無法減少鐘點費支出，且學校收入未增加，就成本方面找不到利基點</w:t>
      </w:r>
      <w:r w:rsidR="006E7D1F">
        <w:rPr>
          <w:rFonts w:ascii="標楷體" w:eastAsia="標楷體" w:hAnsi="標楷體" w:hint="eastAsia"/>
          <w:szCs w:val="24"/>
        </w:rPr>
        <w:t>，本案仍須研究</w:t>
      </w:r>
      <w:r w:rsidR="00FB56C9">
        <w:rPr>
          <w:rFonts w:ascii="標楷體" w:eastAsia="標楷體" w:hAnsi="標楷體" w:hint="eastAsia"/>
          <w:szCs w:val="24"/>
        </w:rPr>
        <w:t>。</w:t>
      </w:r>
    </w:p>
    <w:p w:rsidR="00B319FD" w:rsidRDefault="00D41B21" w:rsidP="007E4E07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EA2C44">
        <w:rPr>
          <w:rFonts w:ascii="標楷體" w:eastAsia="標楷體" w:hAnsi="標楷體" w:hint="eastAsia"/>
          <w:b/>
          <w:sz w:val="28"/>
          <w:szCs w:val="28"/>
        </w:rPr>
        <w:t>散會</w:t>
      </w:r>
      <w:r w:rsidR="0028420F">
        <w:rPr>
          <w:rFonts w:ascii="標楷體" w:eastAsia="標楷體" w:hAnsi="標楷體" w:hint="eastAsia"/>
          <w:b/>
          <w:sz w:val="28"/>
          <w:szCs w:val="28"/>
        </w:rPr>
        <w:t>：下午13時15分</w:t>
      </w:r>
    </w:p>
    <w:p w:rsidR="00F23454" w:rsidRPr="00F23454" w:rsidRDefault="00F23454" w:rsidP="00F23454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Style w:val="af2"/>
        <w:tblW w:w="0" w:type="auto"/>
        <w:jc w:val="right"/>
        <w:tblInd w:w="13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/>
      </w:tblPr>
      <w:tblGrid>
        <w:gridCol w:w="2551"/>
        <w:gridCol w:w="2552"/>
        <w:gridCol w:w="2552"/>
      </w:tblGrid>
      <w:tr w:rsidR="00F23454" w:rsidRPr="00F23454" w:rsidTr="00F23454">
        <w:trPr>
          <w:trHeight w:val="766"/>
          <w:jc w:val="right"/>
        </w:trPr>
        <w:tc>
          <w:tcPr>
            <w:tcW w:w="2551" w:type="dxa"/>
            <w:vAlign w:val="center"/>
          </w:tcPr>
          <w:p w:rsidR="00F23454" w:rsidRDefault="00F23454" w:rsidP="00F2345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454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  <w:p w:rsidR="00F23454" w:rsidRDefault="00F23454" w:rsidP="00F23454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E7D1F" w:rsidRDefault="006E7D1F" w:rsidP="00F23454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E7D1F" w:rsidRPr="00F23454" w:rsidRDefault="006E7D1F" w:rsidP="00F2345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23454" w:rsidRDefault="00F23454" w:rsidP="00F2345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454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  <w:r w:rsidR="006E7D1F">
              <w:rPr>
                <w:rFonts w:ascii="標楷體" w:eastAsia="標楷體" w:hAnsi="標楷體" w:hint="eastAsia"/>
                <w:b/>
                <w:sz w:val="28"/>
                <w:szCs w:val="28"/>
              </w:rPr>
              <w:t>及主任</w:t>
            </w:r>
          </w:p>
          <w:p w:rsidR="00F23454" w:rsidRDefault="00F23454" w:rsidP="00F23454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E7D1F" w:rsidRDefault="006E7D1F" w:rsidP="00F23454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E7D1F" w:rsidRPr="00F23454" w:rsidRDefault="006E7D1F" w:rsidP="00F2345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23454" w:rsidRDefault="00F23454" w:rsidP="00F2345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454">
              <w:rPr>
                <w:rFonts w:ascii="標楷體" w:eastAsia="標楷體" w:hAnsi="標楷體" w:hint="eastAsia"/>
                <w:b/>
                <w:sz w:val="28"/>
                <w:szCs w:val="28"/>
              </w:rPr>
              <w:t>主席</w:t>
            </w:r>
          </w:p>
          <w:p w:rsidR="00F23454" w:rsidRDefault="00F23454" w:rsidP="00F23454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E7D1F" w:rsidRDefault="006E7D1F" w:rsidP="00F23454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E7D1F" w:rsidRPr="00F23454" w:rsidRDefault="006E7D1F" w:rsidP="00F2345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23454" w:rsidRPr="00F23454" w:rsidRDefault="00F23454" w:rsidP="00F23454">
      <w:pPr>
        <w:rPr>
          <w:rFonts w:ascii="標楷體" w:eastAsia="標楷體" w:hAnsi="標楷體"/>
          <w:b/>
          <w:sz w:val="28"/>
          <w:szCs w:val="28"/>
        </w:rPr>
      </w:pPr>
    </w:p>
    <w:sectPr w:rsidR="00F23454" w:rsidRPr="00F23454" w:rsidSect="00040DED"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2F" w:rsidRDefault="00E7662F" w:rsidP="00560868">
      <w:r>
        <w:separator/>
      </w:r>
    </w:p>
  </w:endnote>
  <w:endnote w:type="continuationSeparator" w:id="0">
    <w:p w:rsidR="00E7662F" w:rsidRDefault="00E7662F" w:rsidP="0056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2F" w:rsidRDefault="00E7662F" w:rsidP="00560868">
      <w:r>
        <w:separator/>
      </w:r>
    </w:p>
  </w:footnote>
  <w:footnote w:type="continuationSeparator" w:id="0">
    <w:p w:rsidR="00E7662F" w:rsidRDefault="00E7662F" w:rsidP="00560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4EC"/>
    <w:multiLevelType w:val="hybridMultilevel"/>
    <w:tmpl w:val="A6581DE8"/>
    <w:lvl w:ilvl="0" w:tplc="4636DE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595204"/>
    <w:multiLevelType w:val="hybridMultilevel"/>
    <w:tmpl w:val="34063726"/>
    <w:lvl w:ilvl="0" w:tplc="711A5AF0">
      <w:start w:val="1"/>
      <w:numFmt w:val="taiwaneseCountingThousand"/>
      <w:lvlText w:val="%1、"/>
      <w:lvlJc w:val="left"/>
      <w:pPr>
        <w:tabs>
          <w:tab w:val="num" w:pos="732"/>
        </w:tabs>
        <w:ind w:left="7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2">
    <w:nsid w:val="12243137"/>
    <w:multiLevelType w:val="hybridMultilevel"/>
    <w:tmpl w:val="34063726"/>
    <w:lvl w:ilvl="0" w:tplc="711A5AF0">
      <w:start w:val="1"/>
      <w:numFmt w:val="taiwaneseCountingThousand"/>
      <w:lvlText w:val="%1、"/>
      <w:lvlJc w:val="left"/>
      <w:pPr>
        <w:tabs>
          <w:tab w:val="num" w:pos="732"/>
        </w:tabs>
        <w:ind w:left="7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3">
    <w:nsid w:val="13043B62"/>
    <w:multiLevelType w:val="hybridMultilevel"/>
    <w:tmpl w:val="DAEABAE6"/>
    <w:lvl w:ilvl="0" w:tplc="61D0F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">
    <w:nsid w:val="13722912"/>
    <w:multiLevelType w:val="hybridMultilevel"/>
    <w:tmpl w:val="34063726"/>
    <w:lvl w:ilvl="0" w:tplc="711A5AF0">
      <w:start w:val="1"/>
      <w:numFmt w:val="taiwaneseCountingThousand"/>
      <w:lvlText w:val="%1、"/>
      <w:lvlJc w:val="left"/>
      <w:pPr>
        <w:tabs>
          <w:tab w:val="num" w:pos="732"/>
        </w:tabs>
        <w:ind w:left="7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5">
    <w:nsid w:val="1DB60FFE"/>
    <w:multiLevelType w:val="hybridMultilevel"/>
    <w:tmpl w:val="B96838C4"/>
    <w:lvl w:ilvl="0" w:tplc="54D2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985127"/>
    <w:multiLevelType w:val="hybridMultilevel"/>
    <w:tmpl w:val="FC20FC18"/>
    <w:lvl w:ilvl="0" w:tplc="8116876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091080"/>
    <w:multiLevelType w:val="hybridMultilevel"/>
    <w:tmpl w:val="1F1CD10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B857CB"/>
    <w:multiLevelType w:val="hybridMultilevel"/>
    <w:tmpl w:val="1CD8F7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8764F6"/>
    <w:multiLevelType w:val="hybridMultilevel"/>
    <w:tmpl w:val="A7E8FD90"/>
    <w:lvl w:ilvl="0" w:tplc="36D28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DF2F18"/>
    <w:multiLevelType w:val="hybridMultilevel"/>
    <w:tmpl w:val="98B86276"/>
    <w:lvl w:ilvl="0" w:tplc="089EEED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0DD3A9E"/>
    <w:multiLevelType w:val="hybridMultilevel"/>
    <w:tmpl w:val="0D500120"/>
    <w:lvl w:ilvl="0" w:tplc="37FABC7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DA168D"/>
    <w:multiLevelType w:val="hybridMultilevel"/>
    <w:tmpl w:val="FAAE9D0C"/>
    <w:lvl w:ilvl="0" w:tplc="704A6758">
      <w:start w:val="1"/>
      <w:numFmt w:val="taiwaneseCountingThousand"/>
      <w:lvlText w:val="%1、"/>
      <w:lvlJc w:val="left"/>
      <w:pPr>
        <w:ind w:left="1005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>
    <w:nsid w:val="3EDA61D6"/>
    <w:multiLevelType w:val="hybridMultilevel"/>
    <w:tmpl w:val="B4EE90CE"/>
    <w:lvl w:ilvl="0" w:tplc="DA70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EC09F0"/>
    <w:multiLevelType w:val="hybridMultilevel"/>
    <w:tmpl w:val="9086F8B2"/>
    <w:lvl w:ilvl="0" w:tplc="62A26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2C3FF6"/>
    <w:multiLevelType w:val="hybridMultilevel"/>
    <w:tmpl w:val="0B38A98A"/>
    <w:lvl w:ilvl="0" w:tplc="8910D43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1F1B2A"/>
    <w:multiLevelType w:val="hybridMultilevel"/>
    <w:tmpl w:val="B4EE90CE"/>
    <w:lvl w:ilvl="0" w:tplc="DA70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BD68AB"/>
    <w:multiLevelType w:val="hybridMultilevel"/>
    <w:tmpl w:val="B42EE352"/>
    <w:lvl w:ilvl="0" w:tplc="1882AD1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DA630FE"/>
    <w:multiLevelType w:val="hybridMultilevel"/>
    <w:tmpl w:val="9C6C8A02"/>
    <w:lvl w:ilvl="0" w:tplc="66B254D2">
      <w:start w:val="1"/>
      <w:numFmt w:val="decimal"/>
      <w:lvlText w:val="%1."/>
      <w:lvlJc w:val="left"/>
      <w:pPr>
        <w:ind w:left="62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CC1ADF"/>
    <w:multiLevelType w:val="hybridMultilevel"/>
    <w:tmpl w:val="0D500120"/>
    <w:lvl w:ilvl="0" w:tplc="37FABC7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A720FC7"/>
    <w:multiLevelType w:val="hybridMultilevel"/>
    <w:tmpl w:val="174887C0"/>
    <w:lvl w:ilvl="0" w:tplc="73EC8664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60C66758"/>
    <w:multiLevelType w:val="hybridMultilevel"/>
    <w:tmpl w:val="1F1CD10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454C11"/>
    <w:multiLevelType w:val="hybridMultilevel"/>
    <w:tmpl w:val="89D09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A0331BF"/>
    <w:multiLevelType w:val="hybridMultilevel"/>
    <w:tmpl w:val="5FA4A772"/>
    <w:lvl w:ilvl="0" w:tplc="05249FD4">
      <w:start w:val="1"/>
      <w:numFmt w:val="decimal"/>
      <w:lvlText w:val="%1、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E935A3A"/>
    <w:multiLevelType w:val="hybridMultilevel"/>
    <w:tmpl w:val="0D500120"/>
    <w:lvl w:ilvl="0" w:tplc="37FABC7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6A3363"/>
    <w:multiLevelType w:val="hybridMultilevel"/>
    <w:tmpl w:val="DAEABAE6"/>
    <w:lvl w:ilvl="0" w:tplc="61D0FE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6">
    <w:nsid w:val="7F483FB8"/>
    <w:multiLevelType w:val="hybridMultilevel"/>
    <w:tmpl w:val="05C6DB84"/>
    <w:lvl w:ilvl="0" w:tplc="2F72B610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26"/>
  </w:num>
  <w:num w:numId="5">
    <w:abstractNumId w:val="9"/>
  </w:num>
  <w:num w:numId="6">
    <w:abstractNumId w:val="0"/>
  </w:num>
  <w:num w:numId="7">
    <w:abstractNumId w:val="16"/>
  </w:num>
  <w:num w:numId="8">
    <w:abstractNumId w:val="23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8"/>
  </w:num>
  <w:num w:numId="19">
    <w:abstractNumId w:val="21"/>
  </w:num>
  <w:num w:numId="20">
    <w:abstractNumId w:val="25"/>
  </w:num>
  <w:num w:numId="21">
    <w:abstractNumId w:val="3"/>
  </w:num>
  <w:num w:numId="22">
    <w:abstractNumId w:val="11"/>
  </w:num>
  <w:num w:numId="23">
    <w:abstractNumId w:val="24"/>
  </w:num>
  <w:num w:numId="24">
    <w:abstractNumId w:val="19"/>
  </w:num>
  <w:num w:numId="25">
    <w:abstractNumId w:val="22"/>
  </w:num>
  <w:num w:numId="26">
    <w:abstractNumId w:val="1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B21"/>
    <w:rsid w:val="00030BC6"/>
    <w:rsid w:val="0003640F"/>
    <w:rsid w:val="00040DED"/>
    <w:rsid w:val="00047382"/>
    <w:rsid w:val="00053ED1"/>
    <w:rsid w:val="00060A1B"/>
    <w:rsid w:val="000749BE"/>
    <w:rsid w:val="000B4E06"/>
    <w:rsid w:val="000C2E9C"/>
    <w:rsid w:val="000E0A56"/>
    <w:rsid w:val="00103B07"/>
    <w:rsid w:val="00122523"/>
    <w:rsid w:val="001244E4"/>
    <w:rsid w:val="001275DA"/>
    <w:rsid w:val="00132BDB"/>
    <w:rsid w:val="00145094"/>
    <w:rsid w:val="0014589B"/>
    <w:rsid w:val="00152EDC"/>
    <w:rsid w:val="001607FF"/>
    <w:rsid w:val="00197767"/>
    <w:rsid w:val="001B51C7"/>
    <w:rsid w:val="001B5419"/>
    <w:rsid w:val="001B649B"/>
    <w:rsid w:val="00201683"/>
    <w:rsid w:val="00204C56"/>
    <w:rsid w:val="002074CF"/>
    <w:rsid w:val="00234A8D"/>
    <w:rsid w:val="002502AF"/>
    <w:rsid w:val="00276AAE"/>
    <w:rsid w:val="0027703E"/>
    <w:rsid w:val="0028083E"/>
    <w:rsid w:val="00284199"/>
    <w:rsid w:val="0028420F"/>
    <w:rsid w:val="002866E5"/>
    <w:rsid w:val="002A4BC1"/>
    <w:rsid w:val="002A63BF"/>
    <w:rsid w:val="002B1FE6"/>
    <w:rsid w:val="002C0450"/>
    <w:rsid w:val="002D7EC6"/>
    <w:rsid w:val="00305CA1"/>
    <w:rsid w:val="00307EFC"/>
    <w:rsid w:val="00325429"/>
    <w:rsid w:val="00377135"/>
    <w:rsid w:val="003853C8"/>
    <w:rsid w:val="003964F5"/>
    <w:rsid w:val="003A162B"/>
    <w:rsid w:val="003A3AAF"/>
    <w:rsid w:val="003C2D86"/>
    <w:rsid w:val="003C464A"/>
    <w:rsid w:val="003C6CFF"/>
    <w:rsid w:val="003E6B27"/>
    <w:rsid w:val="003E6D0B"/>
    <w:rsid w:val="003F0458"/>
    <w:rsid w:val="00424119"/>
    <w:rsid w:val="004316EC"/>
    <w:rsid w:val="004444A6"/>
    <w:rsid w:val="0048352E"/>
    <w:rsid w:val="00484276"/>
    <w:rsid w:val="00493EE0"/>
    <w:rsid w:val="00496AAD"/>
    <w:rsid w:val="004A16E9"/>
    <w:rsid w:val="004A693D"/>
    <w:rsid w:val="004B61EE"/>
    <w:rsid w:val="004C482B"/>
    <w:rsid w:val="004C64D7"/>
    <w:rsid w:val="004D29F3"/>
    <w:rsid w:val="004D2EBA"/>
    <w:rsid w:val="004D3B6B"/>
    <w:rsid w:val="004F3451"/>
    <w:rsid w:val="004F4A4C"/>
    <w:rsid w:val="005257A5"/>
    <w:rsid w:val="00560868"/>
    <w:rsid w:val="00561F4E"/>
    <w:rsid w:val="00563EE3"/>
    <w:rsid w:val="0057131E"/>
    <w:rsid w:val="0057631B"/>
    <w:rsid w:val="005972D6"/>
    <w:rsid w:val="005A08BE"/>
    <w:rsid w:val="005B2363"/>
    <w:rsid w:val="005F6882"/>
    <w:rsid w:val="006404FC"/>
    <w:rsid w:val="00645B50"/>
    <w:rsid w:val="006533EC"/>
    <w:rsid w:val="006546D4"/>
    <w:rsid w:val="0066614D"/>
    <w:rsid w:val="00693313"/>
    <w:rsid w:val="006A2B78"/>
    <w:rsid w:val="006A75EC"/>
    <w:rsid w:val="006B43E6"/>
    <w:rsid w:val="006C4AAE"/>
    <w:rsid w:val="006E01E2"/>
    <w:rsid w:val="006E7D1F"/>
    <w:rsid w:val="006F1866"/>
    <w:rsid w:val="006F4694"/>
    <w:rsid w:val="00717256"/>
    <w:rsid w:val="00725F52"/>
    <w:rsid w:val="00732DB6"/>
    <w:rsid w:val="007502DD"/>
    <w:rsid w:val="00767649"/>
    <w:rsid w:val="00782188"/>
    <w:rsid w:val="00796555"/>
    <w:rsid w:val="007B4367"/>
    <w:rsid w:val="007C4E93"/>
    <w:rsid w:val="007C4FBB"/>
    <w:rsid w:val="007C6160"/>
    <w:rsid w:val="007E4E07"/>
    <w:rsid w:val="00846174"/>
    <w:rsid w:val="0087248B"/>
    <w:rsid w:val="0087486D"/>
    <w:rsid w:val="008977B3"/>
    <w:rsid w:val="008C263F"/>
    <w:rsid w:val="008C45A2"/>
    <w:rsid w:val="008D328F"/>
    <w:rsid w:val="008E427A"/>
    <w:rsid w:val="008F151D"/>
    <w:rsid w:val="008F2E73"/>
    <w:rsid w:val="008F73DC"/>
    <w:rsid w:val="00900B03"/>
    <w:rsid w:val="00950AC9"/>
    <w:rsid w:val="0095639B"/>
    <w:rsid w:val="009667FE"/>
    <w:rsid w:val="0096706C"/>
    <w:rsid w:val="00970A44"/>
    <w:rsid w:val="009A1BCC"/>
    <w:rsid w:val="009B6DD7"/>
    <w:rsid w:val="00A07A9A"/>
    <w:rsid w:val="00A364ED"/>
    <w:rsid w:val="00A775A4"/>
    <w:rsid w:val="00AA51F9"/>
    <w:rsid w:val="00AA64C3"/>
    <w:rsid w:val="00AC4BEC"/>
    <w:rsid w:val="00AD2ECA"/>
    <w:rsid w:val="00AF460D"/>
    <w:rsid w:val="00B24D7D"/>
    <w:rsid w:val="00B319FD"/>
    <w:rsid w:val="00B33727"/>
    <w:rsid w:val="00B3521D"/>
    <w:rsid w:val="00B433F9"/>
    <w:rsid w:val="00B467FD"/>
    <w:rsid w:val="00B55A9F"/>
    <w:rsid w:val="00B64BBB"/>
    <w:rsid w:val="00B72A90"/>
    <w:rsid w:val="00B77BA3"/>
    <w:rsid w:val="00B91306"/>
    <w:rsid w:val="00BC6E2D"/>
    <w:rsid w:val="00BD04D9"/>
    <w:rsid w:val="00BD0D64"/>
    <w:rsid w:val="00BD6FA5"/>
    <w:rsid w:val="00BF4F2C"/>
    <w:rsid w:val="00C21125"/>
    <w:rsid w:val="00C511A0"/>
    <w:rsid w:val="00C55177"/>
    <w:rsid w:val="00C61C2C"/>
    <w:rsid w:val="00C851F6"/>
    <w:rsid w:val="00C872CD"/>
    <w:rsid w:val="00CB1EC7"/>
    <w:rsid w:val="00CE0BCF"/>
    <w:rsid w:val="00CE52DC"/>
    <w:rsid w:val="00CF6B3D"/>
    <w:rsid w:val="00D011D4"/>
    <w:rsid w:val="00D21ADA"/>
    <w:rsid w:val="00D34927"/>
    <w:rsid w:val="00D41181"/>
    <w:rsid w:val="00D41B21"/>
    <w:rsid w:val="00D67105"/>
    <w:rsid w:val="00D72690"/>
    <w:rsid w:val="00D7682F"/>
    <w:rsid w:val="00DA00D2"/>
    <w:rsid w:val="00DB0A2E"/>
    <w:rsid w:val="00E23FE1"/>
    <w:rsid w:val="00E47963"/>
    <w:rsid w:val="00E512DC"/>
    <w:rsid w:val="00E6601F"/>
    <w:rsid w:val="00E7662F"/>
    <w:rsid w:val="00E95D61"/>
    <w:rsid w:val="00EA2C44"/>
    <w:rsid w:val="00EB6A6F"/>
    <w:rsid w:val="00EC2755"/>
    <w:rsid w:val="00ED0EB0"/>
    <w:rsid w:val="00EE2CEC"/>
    <w:rsid w:val="00F11CA8"/>
    <w:rsid w:val="00F13789"/>
    <w:rsid w:val="00F14CC4"/>
    <w:rsid w:val="00F23454"/>
    <w:rsid w:val="00F2581E"/>
    <w:rsid w:val="00F4157D"/>
    <w:rsid w:val="00F51D74"/>
    <w:rsid w:val="00F5378B"/>
    <w:rsid w:val="00F7001C"/>
    <w:rsid w:val="00F71B49"/>
    <w:rsid w:val="00F75F1F"/>
    <w:rsid w:val="00F845B6"/>
    <w:rsid w:val="00F87F4B"/>
    <w:rsid w:val="00FB31F5"/>
    <w:rsid w:val="00FB56C9"/>
    <w:rsid w:val="00FD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60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08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0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0868"/>
    <w:rPr>
      <w:sz w:val="20"/>
      <w:szCs w:val="20"/>
    </w:rPr>
  </w:style>
  <w:style w:type="paragraph" w:styleId="a8">
    <w:name w:val="Plain Text"/>
    <w:basedOn w:val="a"/>
    <w:link w:val="a9"/>
    <w:uiPriority w:val="99"/>
    <w:rsid w:val="00B91306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 w:val="23"/>
      <w:szCs w:val="20"/>
    </w:rPr>
  </w:style>
  <w:style w:type="character" w:customStyle="1" w:styleId="a9">
    <w:name w:val="純文字 字元"/>
    <w:basedOn w:val="a0"/>
    <w:link w:val="a8"/>
    <w:uiPriority w:val="99"/>
    <w:rsid w:val="00B91306"/>
    <w:rPr>
      <w:rFonts w:ascii="細明體" w:eastAsia="細明體" w:hAnsi="Courier New" w:cs="Times New Roman"/>
      <w:kern w:val="0"/>
      <w:sz w:val="23"/>
      <w:szCs w:val="20"/>
    </w:rPr>
  </w:style>
  <w:style w:type="paragraph" w:styleId="Web">
    <w:name w:val="Normal (Web)"/>
    <w:basedOn w:val="a"/>
    <w:rsid w:val="00B913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1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1B4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607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07FF"/>
  </w:style>
  <w:style w:type="character" w:customStyle="1" w:styleId="ae">
    <w:name w:val="註解文字 字元"/>
    <w:basedOn w:val="a0"/>
    <w:link w:val="ad"/>
    <w:uiPriority w:val="99"/>
    <w:semiHidden/>
    <w:rsid w:val="001607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7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07FF"/>
    <w:rPr>
      <w:b/>
      <w:bCs/>
    </w:rPr>
  </w:style>
  <w:style w:type="paragraph" w:customStyle="1" w:styleId="af1">
    <w:name w:val="一、不縮"/>
    <w:basedOn w:val="a"/>
    <w:rsid w:val="00BD04D9"/>
    <w:pPr>
      <w:adjustRightInd w:val="0"/>
      <w:spacing w:line="266" w:lineRule="exact"/>
      <w:ind w:leftChars="100" w:left="612" w:hangingChars="200" w:hanging="408"/>
      <w:jc w:val="both"/>
    </w:pPr>
    <w:rPr>
      <w:rFonts w:ascii="Times New Roman" w:eastAsia="華康中明體" w:hAnsi="Times New Roman" w:cs="Times New Roman"/>
      <w:spacing w:val="6"/>
      <w:w w:val="115"/>
      <w:sz w:val="19"/>
      <w:szCs w:val="24"/>
    </w:rPr>
  </w:style>
  <w:style w:type="table" w:styleId="af2">
    <w:name w:val="Table Grid"/>
    <w:basedOn w:val="a1"/>
    <w:uiPriority w:val="59"/>
    <w:rsid w:val="00970A44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17FB-D685-4285-AB18-4E5F27B0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Shanny</dc:creator>
  <cp:lastModifiedBy>Shanny</cp:lastModifiedBy>
  <cp:revision>13</cp:revision>
  <cp:lastPrinted>2015-01-15T08:02:00Z</cp:lastPrinted>
  <dcterms:created xsi:type="dcterms:W3CDTF">2015-01-15T06:09:00Z</dcterms:created>
  <dcterms:modified xsi:type="dcterms:W3CDTF">2015-01-16T06:39:00Z</dcterms:modified>
</cp:coreProperties>
</file>